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F75DC0" w:rsidP="008643F1">
      <w:pPr>
        <w:jc w:val="center"/>
      </w:pPr>
      <w:r>
        <w:t xml:space="preserve">Wednesday </w:t>
      </w:r>
      <w:r w:rsidR="00946D05">
        <w:t>April 21</w:t>
      </w:r>
      <w:r w:rsidR="00441073">
        <w:t>,</w:t>
      </w:r>
      <w:r w:rsidR="009F3081">
        <w:t xml:space="preserve"> 2010</w:t>
      </w:r>
    </w:p>
    <w:p w:rsidR="00FA2950" w:rsidRPr="00974545" w:rsidRDefault="0051760B" w:rsidP="008B112B">
      <w:pPr>
        <w:jc w:val="center"/>
      </w:pPr>
      <w:r>
        <w:t>2</w:t>
      </w:r>
      <w:r w:rsidR="005511B8">
        <w:t>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FE1C6B" w:rsidRDefault="00FA2950" w:rsidP="008643F1">
      <w:r w:rsidRPr="00604460">
        <w:t xml:space="preserve">Present: </w:t>
      </w:r>
      <w:r w:rsidRPr="00C97077">
        <w:t>Dean D. Hayhurst, Drs.</w:t>
      </w:r>
      <w:r w:rsidR="009F3081" w:rsidRPr="00C97077">
        <w:t xml:space="preserve"> </w:t>
      </w:r>
      <w:r w:rsidR="00C97077" w:rsidRPr="00C97077">
        <w:t xml:space="preserve">R. German, </w:t>
      </w:r>
      <w:r w:rsidR="00F377E5" w:rsidRPr="00C97077">
        <w:t xml:space="preserve">M. Mehrabadi, </w:t>
      </w:r>
      <w:r w:rsidR="0013230D" w:rsidRPr="00C97077">
        <w:t>A. Plotkin</w:t>
      </w:r>
      <w:r w:rsidR="00C35432" w:rsidRPr="00C97077">
        <w:t>,</w:t>
      </w:r>
      <w:r w:rsidR="000E1480" w:rsidRPr="00C97077">
        <w:t xml:space="preserve"> </w:t>
      </w:r>
      <w:r w:rsidR="00AA4882" w:rsidRPr="00C97077">
        <w:t>J. Supernak</w:t>
      </w:r>
      <w:r w:rsidR="00685846" w:rsidRPr="00C97077">
        <w:t xml:space="preserve"> </w:t>
      </w:r>
      <w:r w:rsidR="004F69D8" w:rsidRPr="00C97077">
        <w:t xml:space="preserve">&amp; </w:t>
      </w:r>
      <w:r w:rsidR="00685846" w:rsidRPr="00C97077">
        <w:t>L. Tummala</w:t>
      </w:r>
      <w:r w:rsidR="00C00493" w:rsidRPr="00C97077">
        <w:t>,</w:t>
      </w:r>
      <w:r w:rsidR="000B74B6" w:rsidRPr="00C97077">
        <w:t xml:space="preserve"> </w:t>
      </w:r>
      <w:r w:rsidR="00240076" w:rsidRPr="00C97077">
        <w:t>Mr. L.</w:t>
      </w:r>
      <w:r w:rsidR="00ED2E49" w:rsidRPr="00C97077">
        <w:t xml:space="preserve"> Hinkle</w:t>
      </w:r>
      <w:r w:rsidR="00915B44" w:rsidRPr="00C97077">
        <w:t>,</w:t>
      </w:r>
      <w:r w:rsidR="003A5C36" w:rsidRPr="00C97077">
        <w:t xml:space="preserve"> </w:t>
      </w:r>
      <w:r w:rsidR="00BD40AE" w:rsidRPr="00C97077">
        <w:t xml:space="preserve">Ms. </w:t>
      </w:r>
      <w:r w:rsidR="008C479A" w:rsidRPr="00C97077">
        <w:t xml:space="preserve">C. </w:t>
      </w:r>
      <w:r w:rsidR="00DC34DD" w:rsidRPr="00C97077">
        <w:t>McClain</w:t>
      </w:r>
      <w:r w:rsidR="00A07E9C" w:rsidRPr="00FE1C6B">
        <w:t xml:space="preserve"> </w:t>
      </w:r>
    </w:p>
    <w:p w:rsidR="00F70092" w:rsidRDefault="00F70092" w:rsidP="008643F1"/>
    <w:p w:rsidR="00A07E9C" w:rsidRDefault="00A07E9C" w:rsidP="009E4A6A"/>
    <w:p w:rsidR="005172FD" w:rsidRDefault="00FA2950" w:rsidP="009E4A6A">
      <w:r w:rsidRPr="00974545">
        <w:t xml:space="preserve">Dean Hayhurst called the meeting to order at </w:t>
      </w:r>
      <w:r w:rsidR="00C97077">
        <w:t>2:00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03020C" w:rsidRDefault="005C2DFF" w:rsidP="000B33AD">
      <w:r>
        <w:t xml:space="preserve"> </w:t>
      </w:r>
    </w:p>
    <w:p w:rsidR="00604460" w:rsidRPr="000700C2" w:rsidRDefault="00604460" w:rsidP="00604460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C97077">
        <w:rPr>
          <w:b/>
          <w:u w:val="single"/>
        </w:rPr>
        <w:t>April 7</w:t>
      </w:r>
      <w:r>
        <w:rPr>
          <w:b/>
          <w:u w:val="single"/>
        </w:rPr>
        <w:t>, 2010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>
        <w:t xml:space="preserve">Minutes from the </w:t>
      </w:r>
      <w:r w:rsidR="00C97077">
        <w:t>April 7</w:t>
      </w:r>
      <w:r>
        <w:t xml:space="preserve">, 2010 meeting were unanimously approved with correction (moved by </w:t>
      </w:r>
      <w:r w:rsidR="00C97077">
        <w:t>Dr. Supernak</w:t>
      </w:r>
      <w:r>
        <w:t xml:space="preserve"> and seconded by </w:t>
      </w:r>
      <w:r w:rsidR="000700C2">
        <w:t xml:space="preserve">Dr. </w:t>
      </w:r>
      <w:r w:rsidR="00C97077">
        <w:t>Plotkin</w:t>
      </w:r>
      <w:r>
        <w:t>)</w:t>
      </w:r>
      <w:r>
        <w:rPr>
          <w:b/>
        </w:rPr>
        <w:t>.</w:t>
      </w:r>
    </w:p>
    <w:p w:rsidR="00F05DDE" w:rsidRDefault="00F05DDE" w:rsidP="00F05DDE">
      <w:pPr>
        <w:pStyle w:val="ListParagraph"/>
      </w:pPr>
    </w:p>
    <w:p w:rsidR="00F05DDE" w:rsidRDefault="00F05DDE" w:rsidP="000700C2">
      <w:pPr>
        <w:numPr>
          <w:ilvl w:val="0"/>
          <w:numId w:val="1"/>
        </w:numPr>
      </w:pPr>
      <w:r w:rsidRPr="00143261">
        <w:rPr>
          <w:b/>
          <w:u w:val="single"/>
        </w:rPr>
        <w:t>Faculty Activity Reports:</w:t>
      </w:r>
      <w:r>
        <w:t xml:space="preserve">  </w:t>
      </w:r>
      <w:r w:rsidR="001A20DD">
        <w:t>Each department</w:t>
      </w:r>
      <w:r w:rsidR="00C874F3">
        <w:t xml:space="preserve"> chair gave</w:t>
      </w:r>
      <w:r w:rsidR="001A20DD">
        <w:t xml:space="preserve"> </w:t>
      </w:r>
      <w:r w:rsidR="0031532B">
        <w:t xml:space="preserve">the status of reports turned in for </w:t>
      </w:r>
      <w:r w:rsidR="001A20DD">
        <w:t xml:space="preserve">their department.  A few faculty have still not provided the report; options were discussed.  The committee </w:t>
      </w:r>
      <w:r w:rsidR="00C874F3">
        <w:t xml:space="preserve">also </w:t>
      </w:r>
      <w:r w:rsidR="001A20DD">
        <w:t xml:space="preserve">discussed the format of the report.  </w:t>
      </w:r>
      <w:r w:rsidR="00773F37">
        <w:t>The</w:t>
      </w:r>
      <w:r w:rsidR="001A20DD">
        <w:t xml:space="preserve"> adopted policy requires two reports – an activity report </w:t>
      </w:r>
      <w:r w:rsidR="00633C89">
        <w:t>and a request for assigned time –</w:t>
      </w:r>
      <w:r w:rsidR="00752080">
        <w:t xml:space="preserve"> </w:t>
      </w:r>
      <w:r w:rsidR="00C874F3">
        <w:t>the</w:t>
      </w:r>
      <w:r w:rsidR="001A20DD">
        <w:t xml:space="preserve"> </w:t>
      </w:r>
      <w:r w:rsidR="00C874F3">
        <w:t>info requested in the two reports is somewhat redundant</w:t>
      </w:r>
      <w:r w:rsidR="001A20DD">
        <w:t xml:space="preserve">.  Dr. German </w:t>
      </w:r>
      <w:r w:rsidR="00C874F3">
        <w:t>discussed</w:t>
      </w:r>
      <w:r w:rsidR="00633C89">
        <w:t xml:space="preserve"> the attempt </w:t>
      </w:r>
      <w:r w:rsidR="001A20DD">
        <w:t>to move this process online</w:t>
      </w:r>
      <w:r w:rsidR="00752080">
        <w:t xml:space="preserve"> to make submission easier</w:t>
      </w:r>
      <w:r w:rsidR="00C874F3">
        <w:t>.</w:t>
      </w:r>
      <w:r w:rsidR="00633C89">
        <w:t xml:space="preserve"> </w:t>
      </w:r>
      <w:r w:rsidR="00C874F3">
        <w:t>The interface</w:t>
      </w:r>
      <w:r w:rsidR="00773F37">
        <w:t xml:space="preserve"> that was developed</w:t>
      </w:r>
      <w:r w:rsidR="001A20DD">
        <w:t xml:space="preserve"> required significant input by faculty</w:t>
      </w:r>
      <w:r w:rsidR="00C874F3">
        <w:t xml:space="preserve"> and </w:t>
      </w:r>
      <w:r w:rsidR="001A20DD">
        <w:t xml:space="preserve">was abandoned.  </w:t>
      </w:r>
      <w:r w:rsidR="00633C89">
        <w:t>There was agreement</w:t>
      </w:r>
      <w:r w:rsidR="009232E4">
        <w:t xml:space="preserve"> that a simple </w:t>
      </w:r>
      <w:r w:rsidR="001A20DD">
        <w:t>MS Word-based template</w:t>
      </w:r>
      <w:r w:rsidR="00773F37">
        <w:t>,</w:t>
      </w:r>
      <w:r w:rsidR="001A20DD">
        <w:t xml:space="preserve"> </w:t>
      </w:r>
      <w:r w:rsidR="00C874F3">
        <w:t xml:space="preserve">into which </w:t>
      </w:r>
      <w:r w:rsidR="001A20DD">
        <w:t>information can be cut and pasted</w:t>
      </w:r>
      <w:r w:rsidR="00C874F3">
        <w:t>,</w:t>
      </w:r>
      <w:r w:rsidR="001A20DD">
        <w:t xml:space="preserve"> would streamline the process.  </w:t>
      </w:r>
    </w:p>
    <w:p w:rsidR="00F05DDE" w:rsidRDefault="00F05DDE" w:rsidP="00F05DDE">
      <w:pPr>
        <w:pStyle w:val="ListParagraph"/>
      </w:pPr>
    </w:p>
    <w:p w:rsidR="00F05DDE" w:rsidRDefault="00143261" w:rsidP="000700C2">
      <w:pPr>
        <w:numPr>
          <w:ilvl w:val="0"/>
          <w:numId w:val="1"/>
        </w:numPr>
      </w:pPr>
      <w:r w:rsidRPr="00CF6BCF">
        <w:rPr>
          <w:b/>
          <w:u w:val="single"/>
        </w:rPr>
        <w:t xml:space="preserve">Faculty Meeting Thurs. </w:t>
      </w:r>
      <w:r w:rsidR="00633C89">
        <w:rPr>
          <w:b/>
          <w:u w:val="single"/>
        </w:rPr>
        <w:t>May 6</w:t>
      </w:r>
      <w:r w:rsidRPr="00CF6BCF">
        <w:rPr>
          <w:b/>
          <w:u w:val="single"/>
        </w:rPr>
        <w:t>:</w:t>
      </w:r>
      <w:r>
        <w:t xml:space="preserve">  </w:t>
      </w:r>
      <w:r w:rsidR="00C874F3">
        <w:t>Possible a</w:t>
      </w:r>
      <w:r w:rsidR="00CA773A">
        <w:t>genda items for the spring faculty meeting were discussed.</w:t>
      </w:r>
    </w:p>
    <w:p w:rsidR="000700C2" w:rsidRDefault="000700C2" w:rsidP="00CF6BCF">
      <w:pPr>
        <w:ind w:left="360"/>
      </w:pPr>
    </w:p>
    <w:p w:rsidR="004B7811" w:rsidRDefault="00CA773A" w:rsidP="004D43D0">
      <w:pPr>
        <w:numPr>
          <w:ilvl w:val="0"/>
          <w:numId w:val="1"/>
        </w:numPr>
      </w:pPr>
      <w:r>
        <w:rPr>
          <w:b/>
          <w:u w:val="single"/>
        </w:rPr>
        <w:t>Senior Design Day</w:t>
      </w:r>
      <w:r w:rsidR="00752080">
        <w:rPr>
          <w:b/>
          <w:u w:val="single"/>
        </w:rPr>
        <w:t xml:space="preserve"> </w:t>
      </w:r>
      <w:r>
        <w:rPr>
          <w:b/>
          <w:u w:val="single"/>
        </w:rPr>
        <w:t>May 7</w:t>
      </w:r>
      <w:r w:rsidR="006E5F4B" w:rsidRPr="004E408A">
        <w:rPr>
          <w:b/>
          <w:u w:val="single"/>
        </w:rPr>
        <w:t>:</w:t>
      </w:r>
      <w:r w:rsidR="006E5F4B" w:rsidRPr="006E5F4B">
        <w:rPr>
          <w:b/>
        </w:rPr>
        <w:t xml:space="preserve"> </w:t>
      </w:r>
      <w:r w:rsidR="00CF6BCF">
        <w:t xml:space="preserve"> </w:t>
      </w:r>
      <w:r>
        <w:t>Drs. Mehrabadi and Tummala report that plans are in place for Senior Design Day for ECE and ME on May 7.  They will consider a la</w:t>
      </w:r>
      <w:r w:rsidR="00B922CD">
        <w:t xml:space="preserve">rger venue </w:t>
      </w:r>
      <w:r>
        <w:t>for this activity next year</w:t>
      </w:r>
      <w:r w:rsidR="00B922CD">
        <w:t>.</w:t>
      </w:r>
    </w:p>
    <w:p w:rsidR="004B7811" w:rsidRDefault="004B7811" w:rsidP="004B7811">
      <w:pPr>
        <w:pStyle w:val="ListParagraph"/>
      </w:pPr>
    </w:p>
    <w:p w:rsidR="00FF3578" w:rsidRDefault="00B922CD" w:rsidP="00FF3578">
      <w:pPr>
        <w:numPr>
          <w:ilvl w:val="0"/>
          <w:numId w:val="1"/>
        </w:numPr>
      </w:pPr>
      <w:r w:rsidRPr="00942A5C">
        <w:rPr>
          <w:b/>
          <w:u w:val="single"/>
        </w:rPr>
        <w:t>Selection of Outstanding Graduate</w:t>
      </w:r>
      <w:r w:rsidR="004B7811" w:rsidRPr="00942A5C">
        <w:rPr>
          <w:b/>
          <w:u w:val="single"/>
        </w:rPr>
        <w:t>:</w:t>
      </w:r>
      <w:r w:rsidR="004B7811">
        <w:t xml:space="preserve"> </w:t>
      </w:r>
      <w:r w:rsidR="00FF3578">
        <w:t xml:space="preserve"> </w:t>
      </w:r>
      <w:r>
        <w:t>The timeline for selection</w:t>
      </w:r>
      <w:r w:rsidR="00C874F3">
        <w:t xml:space="preserve"> of the College’s Outstanding Graduate</w:t>
      </w:r>
      <w:r w:rsidR="00942A5C">
        <w:t xml:space="preserve"> was discussed.   T</w:t>
      </w:r>
      <w:r>
        <w:t>he College</w:t>
      </w:r>
      <w:r w:rsidR="00942A5C">
        <w:t>’s</w:t>
      </w:r>
      <w:r>
        <w:t xml:space="preserve"> Policy file requires selection of each Department’</w:t>
      </w:r>
      <w:r w:rsidR="001946B4">
        <w:t xml:space="preserve">s Outstanding Graduate by April 25 with election of the College’s Outstanding Graduate from this group at the spring faculty meeting.  </w:t>
      </w:r>
      <w:r w:rsidR="00942A5C">
        <w:t xml:space="preserve">These </w:t>
      </w:r>
      <w:r w:rsidR="001946B4">
        <w:t xml:space="preserve">dates are too late to work in the SDSU timeline; submission of our names is already overdue </w:t>
      </w:r>
      <w:r w:rsidR="00942A5C">
        <w:t>and printing of the Commencement Program is being delayed</w:t>
      </w:r>
      <w:r w:rsidR="001946B4">
        <w:t xml:space="preserve">.   Chairs </w:t>
      </w:r>
      <w:r w:rsidR="00C874F3">
        <w:t>are asked</w:t>
      </w:r>
      <w:r w:rsidR="001946B4">
        <w:t xml:space="preserve"> have t</w:t>
      </w:r>
      <w:r w:rsidR="00942A5C">
        <w:t>he name and brief bio of their Outstanding G</w:t>
      </w:r>
      <w:r w:rsidR="001946B4">
        <w:t xml:space="preserve">raduate to Mr. Hinkle ASAP; Mr. Hinkle will </w:t>
      </w:r>
      <w:r w:rsidR="00942A5C">
        <w:t>then organize</w:t>
      </w:r>
      <w:r w:rsidR="001946B4">
        <w:t xml:space="preserve"> an email vote by the faculty.  </w:t>
      </w:r>
      <w:r w:rsidR="00773F37">
        <w:t>Quick turn-around is essential.</w:t>
      </w:r>
    </w:p>
    <w:p w:rsidR="00942A5C" w:rsidRDefault="00942A5C" w:rsidP="00942A5C"/>
    <w:p w:rsidR="00FF3578" w:rsidRDefault="001A2B1F" w:rsidP="004D43D0">
      <w:pPr>
        <w:numPr>
          <w:ilvl w:val="0"/>
          <w:numId w:val="1"/>
        </w:numPr>
      </w:pPr>
      <w:r>
        <w:rPr>
          <w:b/>
          <w:u w:val="single"/>
        </w:rPr>
        <w:t>Courses Not Taught in Three or More Years</w:t>
      </w:r>
      <w:r w:rsidR="00FF3578" w:rsidRPr="0098240A">
        <w:rPr>
          <w:b/>
          <w:u w:val="single"/>
        </w:rPr>
        <w:t>:</w:t>
      </w:r>
      <w:r w:rsidR="00FF3578" w:rsidRPr="0098240A">
        <w:t xml:space="preserve">  </w:t>
      </w:r>
      <w:r>
        <w:t>The Dean brought</w:t>
      </w:r>
      <w:r w:rsidR="00942A5C">
        <w:t xml:space="preserve"> a</w:t>
      </w:r>
      <w:r>
        <w:t xml:space="preserve"> recent memo to the committee’s attention.  All chairs report that courses on this list have already been reviewed and are being depositioned appropriately.</w:t>
      </w:r>
    </w:p>
    <w:p w:rsidR="001A2B1F" w:rsidRDefault="001A2B1F" w:rsidP="001A2B1F">
      <w:pPr>
        <w:pStyle w:val="ListParagraph"/>
      </w:pPr>
    </w:p>
    <w:p w:rsidR="003B187E" w:rsidRDefault="001A2B1F" w:rsidP="003B187E">
      <w:pPr>
        <w:numPr>
          <w:ilvl w:val="0"/>
          <w:numId w:val="1"/>
        </w:numPr>
      </w:pPr>
      <w:r w:rsidRPr="003B187E">
        <w:rPr>
          <w:b/>
          <w:u w:val="single"/>
        </w:rPr>
        <w:t>Faculty/Staff Computer Workstation Allocation:</w:t>
      </w:r>
      <w:r>
        <w:t xml:space="preserve">  Dean Hay</w:t>
      </w:r>
      <w:r w:rsidR="00FA734E">
        <w:t>h</w:t>
      </w:r>
      <w:r>
        <w:t>urst</w:t>
      </w:r>
      <w:r w:rsidR="00FA734E">
        <w:t xml:space="preserve"> reviewed a recent</w:t>
      </w:r>
      <w:r w:rsidR="009809FE">
        <w:t xml:space="preserve"> memo from the Provost providing an allocation </w:t>
      </w:r>
      <w:r w:rsidR="00FA734E">
        <w:t xml:space="preserve">to replace aging Faculty/Staff </w:t>
      </w:r>
      <w:r w:rsidR="00FA734E">
        <w:lastRenderedPageBreak/>
        <w:t xml:space="preserve">computers.  </w:t>
      </w:r>
      <w:r w:rsidR="003B187E">
        <w:t>The allocation is for a basic workstation.  It was agreed that each department will provide</w:t>
      </w:r>
      <w:r w:rsidR="00942A5C">
        <w:t xml:space="preserve"> </w:t>
      </w:r>
      <w:r w:rsidR="003B187E">
        <w:t>recommendations and specifications of machines that need to be replaced</w:t>
      </w:r>
      <w:r w:rsidR="00773F37">
        <w:t xml:space="preserve"> to the Dean’s Office</w:t>
      </w:r>
      <w:r w:rsidR="003B187E">
        <w:t xml:space="preserve"> by Tues./Wed. of next week</w:t>
      </w:r>
      <w:r w:rsidR="009809FE">
        <w:t>.</w:t>
      </w:r>
    </w:p>
    <w:p w:rsidR="004D43D0" w:rsidRDefault="004D43D0" w:rsidP="003B187E">
      <w:pPr>
        <w:ind w:left="360"/>
      </w:pPr>
    </w:p>
    <w:p w:rsidR="00E34BCA" w:rsidRDefault="003B187E" w:rsidP="003B187E">
      <w:pPr>
        <w:numPr>
          <w:ilvl w:val="0"/>
          <w:numId w:val="1"/>
        </w:numPr>
      </w:pPr>
      <w:r>
        <w:rPr>
          <w:b/>
          <w:u w:val="single"/>
        </w:rPr>
        <w:t>Student Lab Computer Workstation Allocation</w:t>
      </w:r>
      <w:r w:rsidR="00CA5AAF" w:rsidRPr="005761F3">
        <w:rPr>
          <w:b/>
          <w:u w:val="single"/>
        </w:rPr>
        <w:t>:</w:t>
      </w:r>
      <w:r w:rsidR="00CA5AAF" w:rsidRPr="005761F3">
        <w:rPr>
          <w:b/>
        </w:rPr>
        <w:t xml:space="preserve">  </w:t>
      </w:r>
      <w:r w:rsidR="009809FE">
        <w:t>Dean Hayhurst reviewed a recent memo from the Provost providing an allocation</w:t>
      </w:r>
      <w:r>
        <w:t xml:space="preserve"> to replace aging computers in student laboratories.</w:t>
      </w:r>
      <w:r w:rsidR="00752080">
        <w:t xml:space="preserve"> </w:t>
      </w:r>
      <w:r>
        <w:t xml:space="preserve"> It was again agreed that each department will provide recommendations and specifications of machines that need to be replaced</w:t>
      </w:r>
      <w:r w:rsidR="00773F37">
        <w:t xml:space="preserve"> to the Dean’s Office</w:t>
      </w:r>
      <w:r>
        <w:t xml:space="preserve"> by Tues./Wed. of next week</w:t>
      </w:r>
      <w:r w:rsidR="00773F37">
        <w:t>.</w:t>
      </w:r>
    </w:p>
    <w:p w:rsidR="003B187E" w:rsidRDefault="003B187E" w:rsidP="003B187E">
      <w:pPr>
        <w:pStyle w:val="ListParagraph"/>
      </w:pPr>
    </w:p>
    <w:p w:rsidR="003B187E" w:rsidRDefault="003B187E" w:rsidP="003B187E">
      <w:pPr>
        <w:numPr>
          <w:ilvl w:val="0"/>
          <w:numId w:val="1"/>
        </w:numPr>
      </w:pPr>
      <w:r w:rsidRPr="008B718B">
        <w:rPr>
          <w:b/>
          <w:u w:val="single"/>
        </w:rPr>
        <w:t>2010/11 Equipment and Instructional Equipment Replacement Lists (Lottery Funds):</w:t>
      </w:r>
      <w:r w:rsidRPr="008B718B">
        <w:rPr>
          <w:b/>
        </w:rPr>
        <w:t xml:space="preserve">  </w:t>
      </w:r>
      <w:r w:rsidR="008B718B">
        <w:t>The annual process to request funds to purchase and replace instructional equipment has begun; our requests are due to Academic Affairs on June 11.  Possible requests were discussed, as was the process</w:t>
      </w:r>
      <w:r w:rsidR="00942A5C">
        <w:t>.</w:t>
      </w:r>
    </w:p>
    <w:p w:rsidR="008B718B" w:rsidRDefault="008B718B" w:rsidP="008B718B">
      <w:pPr>
        <w:pStyle w:val="ListParagraph"/>
      </w:pPr>
    </w:p>
    <w:p w:rsidR="008B718B" w:rsidRDefault="008B718B" w:rsidP="003B187E">
      <w:pPr>
        <w:numPr>
          <w:ilvl w:val="0"/>
          <w:numId w:val="1"/>
        </w:numPr>
      </w:pPr>
      <w:r w:rsidRPr="008B718B">
        <w:rPr>
          <w:b/>
          <w:u w:val="single"/>
        </w:rPr>
        <w:t>Research Support Funds:</w:t>
      </w:r>
      <w:r>
        <w:t xml:space="preserve">  Dr. German will provide a report of the calculation methods and return of research overhead at the Faculty Meeting on May 6.</w:t>
      </w:r>
    </w:p>
    <w:p w:rsidR="00D64929" w:rsidRDefault="00D64929" w:rsidP="00D64929">
      <w:pPr>
        <w:pStyle w:val="ListParagraph"/>
      </w:pPr>
    </w:p>
    <w:p w:rsidR="00D64929" w:rsidRDefault="00D64929" w:rsidP="003B187E">
      <w:pPr>
        <w:numPr>
          <w:ilvl w:val="0"/>
          <w:numId w:val="1"/>
        </w:numPr>
      </w:pPr>
      <w:r w:rsidRPr="00D64929">
        <w:rPr>
          <w:b/>
          <w:u w:val="single"/>
        </w:rPr>
        <w:t>Fall 2010 Kick-off Event:</w:t>
      </w:r>
      <w:r>
        <w:t xml:space="preserve">  A possible date for the College Retreat and Dinner wa</w:t>
      </w:r>
      <w:r w:rsidR="00612958">
        <w:t>s discussed.  Developing a new strategic p</w:t>
      </w:r>
      <w:r>
        <w:t>lan for the College w</w:t>
      </w:r>
      <w:r w:rsidR="00440271">
        <w:t xml:space="preserve">ill be a primary activity at the Retreat.  </w:t>
      </w:r>
      <w:r>
        <w:t xml:space="preserve">If any </w:t>
      </w:r>
      <w:r w:rsidR="009809FE">
        <w:t>Executive Committee member has</w:t>
      </w:r>
      <w:r w:rsidR="00612958">
        <w:t xml:space="preserve"> input on the strategic p</w:t>
      </w:r>
      <w:r>
        <w:t xml:space="preserve">lan or the process to create it, they </w:t>
      </w:r>
      <w:r w:rsidR="00440271">
        <w:t>are</w:t>
      </w:r>
      <w:r>
        <w:t xml:space="preserve"> invited to meet with the Dean </w:t>
      </w:r>
      <w:r w:rsidR="00440271">
        <w:t>to discuss</w:t>
      </w:r>
      <w:r>
        <w:t xml:space="preserve">. </w:t>
      </w:r>
    </w:p>
    <w:p w:rsidR="00D64929" w:rsidRDefault="00D64929" w:rsidP="00D64929">
      <w:pPr>
        <w:pStyle w:val="ListParagraph"/>
      </w:pPr>
    </w:p>
    <w:p w:rsidR="00D64929" w:rsidRPr="00117E16" w:rsidRDefault="00D64929" w:rsidP="003B187E">
      <w:pPr>
        <w:numPr>
          <w:ilvl w:val="0"/>
          <w:numId w:val="1"/>
        </w:numPr>
        <w:rPr>
          <w:b/>
          <w:u w:val="single"/>
        </w:rPr>
      </w:pPr>
      <w:r w:rsidRPr="00D64929">
        <w:rPr>
          <w:b/>
          <w:u w:val="single"/>
        </w:rPr>
        <w:t>Scholarships:</w:t>
      </w:r>
      <w:r w:rsidRPr="009809FE">
        <w:t xml:space="preserve">  </w:t>
      </w:r>
      <w:r>
        <w:t xml:space="preserve">The </w:t>
      </w:r>
      <w:r w:rsidR="00117E16">
        <w:t>Dean reviewed an email from Chry</w:t>
      </w:r>
      <w:r>
        <w:t>s Dutton</w:t>
      </w:r>
      <w:r w:rsidR="00117E16">
        <w:t>, Director of Financial Aid and Scholarships</w:t>
      </w:r>
      <w:r w:rsidR="00440271">
        <w:t>,</w:t>
      </w:r>
      <w:r w:rsidR="00117E16">
        <w:t xml:space="preserve"> about improvements </w:t>
      </w:r>
      <w:r w:rsidR="00612958">
        <w:t>to the online s</w:t>
      </w:r>
      <w:r w:rsidR="00440271">
        <w:t xml:space="preserve">cholarship </w:t>
      </w:r>
      <w:r w:rsidR="00F9721D">
        <w:t xml:space="preserve">system designed </w:t>
      </w:r>
      <w:r w:rsidR="00440271">
        <w:t>to</w:t>
      </w:r>
      <w:r w:rsidR="00F9721D">
        <w:t xml:space="preserve"> </w:t>
      </w:r>
      <w:r w:rsidR="009809FE">
        <w:t>increase</w:t>
      </w:r>
      <w:r w:rsidR="00F9721D">
        <w:t xml:space="preserve"> the likelihood </w:t>
      </w:r>
      <w:r w:rsidR="009809FE">
        <w:t xml:space="preserve">that all </w:t>
      </w:r>
      <w:r w:rsidR="00117E16">
        <w:t>available funds</w:t>
      </w:r>
      <w:r w:rsidR="009809FE">
        <w:t xml:space="preserve"> will be awarded</w:t>
      </w:r>
      <w:r w:rsidR="00117E16">
        <w:t xml:space="preserve">.  Mr. Hinkle reported on one scholarship </w:t>
      </w:r>
      <w:r w:rsidR="00440271">
        <w:t xml:space="preserve">for which it </w:t>
      </w:r>
      <w:r w:rsidR="00117E16">
        <w:t xml:space="preserve">has been difficult to find a qualified </w:t>
      </w:r>
      <w:r w:rsidR="00440271">
        <w:t>recipient</w:t>
      </w:r>
      <w:r w:rsidR="00117E16">
        <w:t xml:space="preserve">.  </w:t>
      </w:r>
      <w:r w:rsidR="00440271">
        <w:t>In such cases, t</w:t>
      </w:r>
      <w:r w:rsidR="00117E16">
        <w:t>he Dean offered to become involved</w:t>
      </w:r>
      <w:r w:rsidR="00752080">
        <w:t>,</w:t>
      </w:r>
      <w:r w:rsidR="00117E16">
        <w:t xml:space="preserve"> </w:t>
      </w:r>
      <w:r w:rsidR="009809FE">
        <w:t xml:space="preserve">possibly </w:t>
      </w:r>
      <w:r w:rsidR="00117E16">
        <w:t>meet</w:t>
      </w:r>
      <w:r w:rsidR="00752080">
        <w:t>ing</w:t>
      </w:r>
      <w:r w:rsidR="00117E16">
        <w:t xml:space="preserve"> with the donor to request a modification of the requirements</w:t>
      </w:r>
      <w:r w:rsidR="00043DB6">
        <w:t>.</w:t>
      </w:r>
    </w:p>
    <w:p w:rsidR="00117E16" w:rsidRDefault="00117E16" w:rsidP="00117E16">
      <w:pPr>
        <w:pStyle w:val="ListParagraph"/>
        <w:rPr>
          <w:b/>
          <w:u w:val="single"/>
        </w:rPr>
      </w:pPr>
    </w:p>
    <w:p w:rsidR="00117E16" w:rsidRPr="00D64929" w:rsidRDefault="00117E16" w:rsidP="003B187E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Cam Center Leaks:</w:t>
      </w:r>
      <w:r w:rsidRPr="00117E16">
        <w:t xml:space="preserve"> Mr. Hin</w:t>
      </w:r>
      <w:r>
        <w:t>kle expressed concerns about continuing leaks in the Ca</w:t>
      </w:r>
      <w:r w:rsidR="00440271">
        <w:t>m Center roof which are</w:t>
      </w:r>
      <w:r>
        <w:t xml:space="preserve"> damaging students’</w:t>
      </w:r>
      <w:r w:rsidR="00D96568">
        <w:t xml:space="preserve"> projects and equipment.  He has finally </w:t>
      </w:r>
      <w:r w:rsidR="00F9721D">
        <w:t>received confirmation that</w:t>
      </w:r>
      <w:r w:rsidR="00D96568">
        <w:t xml:space="preserve"> the roof </w:t>
      </w:r>
      <w:r w:rsidR="00E84724">
        <w:t>will be</w:t>
      </w:r>
      <w:r w:rsidR="00D96568">
        <w:t xml:space="preserve"> replaced starting Monday April 26.</w:t>
      </w:r>
    </w:p>
    <w:p w:rsidR="008B718B" w:rsidRDefault="008B718B" w:rsidP="008B718B"/>
    <w:p w:rsidR="0098240A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t xml:space="preserve">ADC Updates: </w:t>
      </w:r>
      <w:r>
        <w:t xml:space="preserve"> </w:t>
      </w:r>
      <w:r w:rsidR="00DC310A">
        <w:t xml:space="preserve"> </w:t>
      </w:r>
      <w:r w:rsidR="00C32A7C">
        <w:t>Dean Hayhurst reported</w:t>
      </w:r>
      <w:r w:rsidR="00727289">
        <w:t xml:space="preserve"> the following from the ADC meeting today:</w:t>
      </w:r>
    </w:p>
    <w:p w:rsidR="0098240A" w:rsidRDefault="00727289" w:rsidP="00D96568">
      <w:r>
        <w:t xml:space="preserve">  </w:t>
      </w:r>
    </w:p>
    <w:p w:rsidR="0098240A" w:rsidRDefault="00FE4212" w:rsidP="0098240A">
      <w:pPr>
        <w:numPr>
          <w:ilvl w:val="1"/>
          <w:numId w:val="25"/>
        </w:numPr>
      </w:pPr>
      <w:r>
        <w:t>The K</w:t>
      </w:r>
      <w:r w:rsidR="00D96568">
        <w:t>yoto Symposium Lecture</w:t>
      </w:r>
      <w:r w:rsidR="00E84724">
        <w:t xml:space="preserve"> on Blue LED Technology</w:t>
      </w:r>
      <w:r w:rsidR="00D96568">
        <w:t xml:space="preserve"> is tomorrow, </w:t>
      </w:r>
      <w:r w:rsidR="00727289">
        <w:t>April 22</w:t>
      </w:r>
      <w:r w:rsidR="00D96568">
        <w:t>.</w:t>
      </w:r>
      <w:r w:rsidR="0098240A">
        <w:t xml:space="preserve"> </w:t>
      </w:r>
      <w:r w:rsidR="00D96568">
        <w:t>Faculty are encouraged to bring their classes</w:t>
      </w:r>
      <w:r w:rsidR="00752080">
        <w:t>.</w:t>
      </w:r>
    </w:p>
    <w:p w:rsidR="0098240A" w:rsidRDefault="00442A78" w:rsidP="0098240A">
      <w:pPr>
        <w:numPr>
          <w:ilvl w:val="1"/>
          <w:numId w:val="25"/>
        </w:numPr>
      </w:pPr>
      <w:r>
        <w:t>QUALCOMM and</w:t>
      </w:r>
      <w:r w:rsidR="00440271">
        <w:t xml:space="preserve"> SDSU </w:t>
      </w:r>
      <w:r>
        <w:t>are discussing the next round of funding; a large challenge grant to create new endow</w:t>
      </w:r>
      <w:r w:rsidR="00440271">
        <w:t xml:space="preserve">ed chairs is being considered. </w:t>
      </w:r>
      <w:r>
        <w:t xml:space="preserve">  Chairs were asked to write a brief proposal (title and brief paragraph) for possible </w:t>
      </w:r>
      <w:r w:rsidR="00AA4353">
        <w:t xml:space="preserve">endowed </w:t>
      </w:r>
      <w:r>
        <w:t>chairs in their departments.</w:t>
      </w:r>
    </w:p>
    <w:p w:rsidR="00630323" w:rsidRDefault="00442A78" w:rsidP="0098240A">
      <w:pPr>
        <w:numPr>
          <w:ilvl w:val="1"/>
          <w:numId w:val="25"/>
        </w:numPr>
      </w:pPr>
      <w:r>
        <w:t>Excellence Fee:  the next step is informing students of the needs and engaging them in the process.</w:t>
      </w:r>
      <w:r w:rsidR="00727289">
        <w:t xml:space="preserve"> </w:t>
      </w:r>
    </w:p>
    <w:p w:rsidR="007053F0" w:rsidRDefault="007053F0" w:rsidP="00162212"/>
    <w:p w:rsidR="00162212" w:rsidRDefault="00162212" w:rsidP="00162212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1F0C47" w:rsidRDefault="00442A78" w:rsidP="00162212">
      <w:pPr>
        <w:numPr>
          <w:ilvl w:val="0"/>
          <w:numId w:val="24"/>
        </w:numPr>
      </w:pPr>
      <w:r>
        <w:t>Mr. Hinkle</w:t>
      </w:r>
      <w:r w:rsidR="00B9574D">
        <w:t xml:space="preserve"> – </w:t>
      </w:r>
      <w:r>
        <w:t>thanked the Honors and Awards Committee for their work reviewing scholarships; Dr. Mehrabadi commented that including essays was very useful.</w:t>
      </w:r>
    </w:p>
    <w:p w:rsidR="007C0ABE" w:rsidRDefault="007C0ABE" w:rsidP="00162212">
      <w:pPr>
        <w:numPr>
          <w:ilvl w:val="0"/>
          <w:numId w:val="24"/>
        </w:numPr>
      </w:pPr>
      <w:r>
        <w:lastRenderedPageBreak/>
        <w:t>Mr. Hinkle – reported that he is working to get IRA requests for next year in line with our actual allocation.</w:t>
      </w:r>
    </w:p>
    <w:p w:rsidR="00263ED0" w:rsidRDefault="00196E1E" w:rsidP="00162212">
      <w:pPr>
        <w:numPr>
          <w:ilvl w:val="0"/>
          <w:numId w:val="24"/>
        </w:numPr>
      </w:pPr>
      <w:r>
        <w:t xml:space="preserve">Dr. </w:t>
      </w:r>
      <w:r w:rsidR="00075272">
        <w:t>Supernak</w:t>
      </w:r>
      <w:r w:rsidR="00263ED0">
        <w:t xml:space="preserve"> – </w:t>
      </w:r>
      <w:r w:rsidR="00075272">
        <w:t xml:space="preserve">questioned why scholarships available for CCEE students </w:t>
      </w:r>
      <w:r w:rsidR="00440271">
        <w:t xml:space="preserve"> in the past </w:t>
      </w:r>
      <w:r w:rsidR="00075272">
        <w:t>no longer seem to be in the system.  Mr. Hinkle will review with him.  He also thanked Mr. Hinkle for his attempts to get lost IRA funds reinstated.</w:t>
      </w:r>
    </w:p>
    <w:p w:rsidR="00075272" w:rsidRDefault="00075272" w:rsidP="00162212">
      <w:pPr>
        <w:numPr>
          <w:ilvl w:val="0"/>
          <w:numId w:val="24"/>
        </w:numPr>
      </w:pPr>
      <w:r>
        <w:t xml:space="preserve">Dr. Supernak – reported that the </w:t>
      </w:r>
      <w:r w:rsidR="00726A97">
        <w:t xml:space="preserve">ASCE Student Chapter </w:t>
      </w:r>
      <w:r>
        <w:t>won six trophies at the competition this weekend.</w:t>
      </w:r>
    </w:p>
    <w:p w:rsidR="0072503C" w:rsidRDefault="0072503C" w:rsidP="0072503C">
      <w:pPr>
        <w:ind w:left="360"/>
      </w:pPr>
    </w:p>
    <w:p w:rsidR="00854BA1" w:rsidRDefault="00BC319E" w:rsidP="008643F1">
      <w:r>
        <w:t>Mr. Hinkle</w:t>
      </w:r>
      <w:r w:rsidR="003B106F">
        <w:t xml:space="preserve"> </w:t>
      </w:r>
      <w:r w:rsidR="00854BA1">
        <w:t xml:space="preserve">moved, </w:t>
      </w:r>
      <w:r>
        <w:t>Dr. Supernak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3:36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381049">
        <w:t xml:space="preserve">April </w:t>
      </w:r>
      <w:r w:rsidR="00BC319E">
        <w:t>26</w:t>
      </w:r>
      <w:r w:rsidR="000473FD">
        <w:t>, 2010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13" w:rsidRDefault="00E54C13">
      <w:r>
        <w:separator/>
      </w:r>
    </w:p>
  </w:endnote>
  <w:endnote w:type="continuationSeparator" w:id="0">
    <w:p w:rsidR="00E54C13" w:rsidRDefault="00E54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086E4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86E43">
      <w:rPr>
        <w:rStyle w:val="PageNumber"/>
      </w:rPr>
      <w:fldChar w:fldCharType="separate"/>
    </w:r>
    <w:r w:rsidR="00726A97">
      <w:rPr>
        <w:rStyle w:val="PageNumber"/>
        <w:noProof/>
      </w:rPr>
      <w:t>2</w:t>
    </w:r>
    <w:r w:rsidR="00086E43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13" w:rsidRDefault="00E54C13">
      <w:r>
        <w:separator/>
      </w:r>
    </w:p>
  </w:footnote>
  <w:footnote w:type="continuationSeparator" w:id="0">
    <w:p w:rsidR="00E54C13" w:rsidRDefault="00E54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F37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10"/>
  </w:num>
  <w:num w:numId="5">
    <w:abstractNumId w:val="17"/>
  </w:num>
  <w:num w:numId="6">
    <w:abstractNumId w:val="23"/>
  </w:num>
  <w:num w:numId="7">
    <w:abstractNumId w:val="20"/>
  </w:num>
  <w:num w:numId="8">
    <w:abstractNumId w:val="11"/>
  </w:num>
  <w:num w:numId="9">
    <w:abstractNumId w:val="16"/>
  </w:num>
  <w:num w:numId="10">
    <w:abstractNumId w:val="22"/>
  </w:num>
  <w:num w:numId="11">
    <w:abstractNumId w:val="12"/>
  </w:num>
  <w:num w:numId="12">
    <w:abstractNumId w:val="24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04E43"/>
    <w:rsid w:val="00007167"/>
    <w:rsid w:val="00010B9A"/>
    <w:rsid w:val="000119C7"/>
    <w:rsid w:val="00011AC2"/>
    <w:rsid w:val="0001579B"/>
    <w:rsid w:val="000160DF"/>
    <w:rsid w:val="00016F41"/>
    <w:rsid w:val="000172C8"/>
    <w:rsid w:val="000228B8"/>
    <w:rsid w:val="00024323"/>
    <w:rsid w:val="000253CA"/>
    <w:rsid w:val="00027CD7"/>
    <w:rsid w:val="0003020C"/>
    <w:rsid w:val="000304CB"/>
    <w:rsid w:val="00030BB2"/>
    <w:rsid w:val="00031654"/>
    <w:rsid w:val="00031F36"/>
    <w:rsid w:val="00033021"/>
    <w:rsid w:val="0003630D"/>
    <w:rsid w:val="00036A80"/>
    <w:rsid w:val="00040C7C"/>
    <w:rsid w:val="00040D2B"/>
    <w:rsid w:val="00041FFD"/>
    <w:rsid w:val="00042D71"/>
    <w:rsid w:val="00043DB6"/>
    <w:rsid w:val="00047285"/>
    <w:rsid w:val="000473FD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00C2"/>
    <w:rsid w:val="00071FCB"/>
    <w:rsid w:val="00072143"/>
    <w:rsid w:val="0007260B"/>
    <w:rsid w:val="0007275A"/>
    <w:rsid w:val="0007397B"/>
    <w:rsid w:val="00074BE8"/>
    <w:rsid w:val="00075272"/>
    <w:rsid w:val="00075800"/>
    <w:rsid w:val="00077DCB"/>
    <w:rsid w:val="0008008E"/>
    <w:rsid w:val="00082854"/>
    <w:rsid w:val="000841BA"/>
    <w:rsid w:val="0008463F"/>
    <w:rsid w:val="00085E34"/>
    <w:rsid w:val="00086E43"/>
    <w:rsid w:val="00087FD7"/>
    <w:rsid w:val="00092712"/>
    <w:rsid w:val="00094101"/>
    <w:rsid w:val="00095ADC"/>
    <w:rsid w:val="00095B68"/>
    <w:rsid w:val="00096D10"/>
    <w:rsid w:val="00097BF4"/>
    <w:rsid w:val="000A377C"/>
    <w:rsid w:val="000A439C"/>
    <w:rsid w:val="000A709C"/>
    <w:rsid w:val="000B1A02"/>
    <w:rsid w:val="000B220C"/>
    <w:rsid w:val="000B33AD"/>
    <w:rsid w:val="000B49A0"/>
    <w:rsid w:val="000B6055"/>
    <w:rsid w:val="000B74B6"/>
    <w:rsid w:val="000C4848"/>
    <w:rsid w:val="000C4B6F"/>
    <w:rsid w:val="000C5325"/>
    <w:rsid w:val="000C6A74"/>
    <w:rsid w:val="000C7695"/>
    <w:rsid w:val="000D12B5"/>
    <w:rsid w:val="000D193F"/>
    <w:rsid w:val="000D21A3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2859"/>
    <w:rsid w:val="000F48EF"/>
    <w:rsid w:val="00103785"/>
    <w:rsid w:val="00105637"/>
    <w:rsid w:val="001056AE"/>
    <w:rsid w:val="001056BF"/>
    <w:rsid w:val="001057D9"/>
    <w:rsid w:val="00105BB3"/>
    <w:rsid w:val="0010675D"/>
    <w:rsid w:val="00107F83"/>
    <w:rsid w:val="00110894"/>
    <w:rsid w:val="00110B61"/>
    <w:rsid w:val="0011102A"/>
    <w:rsid w:val="0011264F"/>
    <w:rsid w:val="0011404A"/>
    <w:rsid w:val="00117E16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366C0"/>
    <w:rsid w:val="00142F56"/>
    <w:rsid w:val="00143261"/>
    <w:rsid w:val="001454B0"/>
    <w:rsid w:val="001463D8"/>
    <w:rsid w:val="00147640"/>
    <w:rsid w:val="00152184"/>
    <w:rsid w:val="0015319F"/>
    <w:rsid w:val="00157540"/>
    <w:rsid w:val="00160343"/>
    <w:rsid w:val="00161016"/>
    <w:rsid w:val="00162212"/>
    <w:rsid w:val="0016329E"/>
    <w:rsid w:val="001657AD"/>
    <w:rsid w:val="00165F05"/>
    <w:rsid w:val="00170E70"/>
    <w:rsid w:val="00174B1B"/>
    <w:rsid w:val="00174FEE"/>
    <w:rsid w:val="00175D7F"/>
    <w:rsid w:val="00175FF5"/>
    <w:rsid w:val="00181BBD"/>
    <w:rsid w:val="00182F9A"/>
    <w:rsid w:val="00185003"/>
    <w:rsid w:val="001862E7"/>
    <w:rsid w:val="00186F70"/>
    <w:rsid w:val="00187F0E"/>
    <w:rsid w:val="001903E6"/>
    <w:rsid w:val="001927F2"/>
    <w:rsid w:val="00192829"/>
    <w:rsid w:val="00192875"/>
    <w:rsid w:val="001946B4"/>
    <w:rsid w:val="00194A07"/>
    <w:rsid w:val="00195EB6"/>
    <w:rsid w:val="00196E1E"/>
    <w:rsid w:val="001975FC"/>
    <w:rsid w:val="001A122C"/>
    <w:rsid w:val="001A20DD"/>
    <w:rsid w:val="001A2958"/>
    <w:rsid w:val="001A2B1F"/>
    <w:rsid w:val="001A60BA"/>
    <w:rsid w:val="001B05E3"/>
    <w:rsid w:val="001B1098"/>
    <w:rsid w:val="001B1122"/>
    <w:rsid w:val="001B2A13"/>
    <w:rsid w:val="001B3C56"/>
    <w:rsid w:val="001B3EC7"/>
    <w:rsid w:val="001B4941"/>
    <w:rsid w:val="001B4AAB"/>
    <w:rsid w:val="001B6416"/>
    <w:rsid w:val="001C102C"/>
    <w:rsid w:val="001C20F4"/>
    <w:rsid w:val="001C22E6"/>
    <w:rsid w:val="001C53E3"/>
    <w:rsid w:val="001C7315"/>
    <w:rsid w:val="001D049B"/>
    <w:rsid w:val="001D1078"/>
    <w:rsid w:val="001D10EB"/>
    <w:rsid w:val="001D2272"/>
    <w:rsid w:val="001D2FF3"/>
    <w:rsid w:val="001D73F0"/>
    <w:rsid w:val="001E2FBB"/>
    <w:rsid w:val="001E330B"/>
    <w:rsid w:val="001E6B13"/>
    <w:rsid w:val="001E7F1E"/>
    <w:rsid w:val="001F0C47"/>
    <w:rsid w:val="001F190D"/>
    <w:rsid w:val="001F294F"/>
    <w:rsid w:val="001F584D"/>
    <w:rsid w:val="001F6FF6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4E21"/>
    <w:rsid w:val="00216920"/>
    <w:rsid w:val="00217955"/>
    <w:rsid w:val="00221439"/>
    <w:rsid w:val="00222B25"/>
    <w:rsid w:val="00225D23"/>
    <w:rsid w:val="00227D53"/>
    <w:rsid w:val="002303F5"/>
    <w:rsid w:val="0023076B"/>
    <w:rsid w:val="00232980"/>
    <w:rsid w:val="00232D89"/>
    <w:rsid w:val="00240076"/>
    <w:rsid w:val="002407F2"/>
    <w:rsid w:val="00241A2A"/>
    <w:rsid w:val="0024238B"/>
    <w:rsid w:val="00245408"/>
    <w:rsid w:val="00247941"/>
    <w:rsid w:val="00255E3E"/>
    <w:rsid w:val="00256F09"/>
    <w:rsid w:val="002616D8"/>
    <w:rsid w:val="002617CA"/>
    <w:rsid w:val="00263ED0"/>
    <w:rsid w:val="00264A77"/>
    <w:rsid w:val="00265F48"/>
    <w:rsid w:val="00266DA9"/>
    <w:rsid w:val="00267A4F"/>
    <w:rsid w:val="00271CD6"/>
    <w:rsid w:val="0027246C"/>
    <w:rsid w:val="002724C0"/>
    <w:rsid w:val="002730FB"/>
    <w:rsid w:val="00273534"/>
    <w:rsid w:val="0027359C"/>
    <w:rsid w:val="0027445B"/>
    <w:rsid w:val="00275080"/>
    <w:rsid w:val="00276337"/>
    <w:rsid w:val="00276929"/>
    <w:rsid w:val="00276949"/>
    <w:rsid w:val="002771D0"/>
    <w:rsid w:val="00280E3A"/>
    <w:rsid w:val="00282AEE"/>
    <w:rsid w:val="00283DD6"/>
    <w:rsid w:val="002856A7"/>
    <w:rsid w:val="00286AFD"/>
    <w:rsid w:val="00293D64"/>
    <w:rsid w:val="00295B96"/>
    <w:rsid w:val="00297ACC"/>
    <w:rsid w:val="002A31DC"/>
    <w:rsid w:val="002A4954"/>
    <w:rsid w:val="002A4F62"/>
    <w:rsid w:val="002A5AE3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43B1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532B"/>
    <w:rsid w:val="00316B92"/>
    <w:rsid w:val="00320A2E"/>
    <w:rsid w:val="00322A4E"/>
    <w:rsid w:val="003265BA"/>
    <w:rsid w:val="0032684C"/>
    <w:rsid w:val="00326B0F"/>
    <w:rsid w:val="00331CB7"/>
    <w:rsid w:val="00332E20"/>
    <w:rsid w:val="00334B54"/>
    <w:rsid w:val="00334F88"/>
    <w:rsid w:val="0033746C"/>
    <w:rsid w:val="00337C03"/>
    <w:rsid w:val="00340A54"/>
    <w:rsid w:val="00340B09"/>
    <w:rsid w:val="0034285F"/>
    <w:rsid w:val="00342B0C"/>
    <w:rsid w:val="00344C87"/>
    <w:rsid w:val="003524BB"/>
    <w:rsid w:val="00352AE3"/>
    <w:rsid w:val="0035434B"/>
    <w:rsid w:val="0035646B"/>
    <w:rsid w:val="00357088"/>
    <w:rsid w:val="003612BF"/>
    <w:rsid w:val="0036449B"/>
    <w:rsid w:val="00375EBC"/>
    <w:rsid w:val="00375FA1"/>
    <w:rsid w:val="00380028"/>
    <w:rsid w:val="00380383"/>
    <w:rsid w:val="00381049"/>
    <w:rsid w:val="003825A1"/>
    <w:rsid w:val="00383038"/>
    <w:rsid w:val="00385014"/>
    <w:rsid w:val="0038521A"/>
    <w:rsid w:val="00386318"/>
    <w:rsid w:val="00386575"/>
    <w:rsid w:val="00390FD3"/>
    <w:rsid w:val="003928AF"/>
    <w:rsid w:val="0039380C"/>
    <w:rsid w:val="003943E6"/>
    <w:rsid w:val="00396AFC"/>
    <w:rsid w:val="00397FB6"/>
    <w:rsid w:val="003A0B52"/>
    <w:rsid w:val="003A0E87"/>
    <w:rsid w:val="003A25C7"/>
    <w:rsid w:val="003A2ED3"/>
    <w:rsid w:val="003A34C9"/>
    <w:rsid w:val="003A5C36"/>
    <w:rsid w:val="003B06B3"/>
    <w:rsid w:val="003B0996"/>
    <w:rsid w:val="003B106F"/>
    <w:rsid w:val="003B187E"/>
    <w:rsid w:val="003B1C87"/>
    <w:rsid w:val="003B4ACB"/>
    <w:rsid w:val="003C50D8"/>
    <w:rsid w:val="003C5910"/>
    <w:rsid w:val="003C61A3"/>
    <w:rsid w:val="003C6E38"/>
    <w:rsid w:val="003C7E91"/>
    <w:rsid w:val="003D04C8"/>
    <w:rsid w:val="003D0D51"/>
    <w:rsid w:val="003D1EA0"/>
    <w:rsid w:val="003D2137"/>
    <w:rsid w:val="003D3312"/>
    <w:rsid w:val="003D585E"/>
    <w:rsid w:val="003D591A"/>
    <w:rsid w:val="003D5C8D"/>
    <w:rsid w:val="003D5F7D"/>
    <w:rsid w:val="003D6249"/>
    <w:rsid w:val="003D68F0"/>
    <w:rsid w:val="003D6A96"/>
    <w:rsid w:val="003E2AED"/>
    <w:rsid w:val="003E2FF0"/>
    <w:rsid w:val="003E42FF"/>
    <w:rsid w:val="003E5551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0AF2"/>
    <w:rsid w:val="00421792"/>
    <w:rsid w:val="00422B6A"/>
    <w:rsid w:val="00423488"/>
    <w:rsid w:val="00423B0E"/>
    <w:rsid w:val="00425A18"/>
    <w:rsid w:val="00425B76"/>
    <w:rsid w:val="004262BB"/>
    <w:rsid w:val="00427A31"/>
    <w:rsid w:val="00430867"/>
    <w:rsid w:val="00431AAF"/>
    <w:rsid w:val="00432B51"/>
    <w:rsid w:val="0043439A"/>
    <w:rsid w:val="004368D2"/>
    <w:rsid w:val="004372D0"/>
    <w:rsid w:val="004379FB"/>
    <w:rsid w:val="00440271"/>
    <w:rsid w:val="00441073"/>
    <w:rsid w:val="00442A78"/>
    <w:rsid w:val="00445DF8"/>
    <w:rsid w:val="004477EA"/>
    <w:rsid w:val="00447E61"/>
    <w:rsid w:val="00450F9F"/>
    <w:rsid w:val="00451195"/>
    <w:rsid w:val="00451BB5"/>
    <w:rsid w:val="004532CD"/>
    <w:rsid w:val="00453CF4"/>
    <w:rsid w:val="00454456"/>
    <w:rsid w:val="0045580B"/>
    <w:rsid w:val="0045712B"/>
    <w:rsid w:val="00460118"/>
    <w:rsid w:val="004614CB"/>
    <w:rsid w:val="00461EA9"/>
    <w:rsid w:val="00463539"/>
    <w:rsid w:val="004675CD"/>
    <w:rsid w:val="00467C29"/>
    <w:rsid w:val="00471744"/>
    <w:rsid w:val="00471C85"/>
    <w:rsid w:val="004720FF"/>
    <w:rsid w:val="00472177"/>
    <w:rsid w:val="0047416F"/>
    <w:rsid w:val="00477E5F"/>
    <w:rsid w:val="00477EB9"/>
    <w:rsid w:val="004825FC"/>
    <w:rsid w:val="00483B93"/>
    <w:rsid w:val="00484B8E"/>
    <w:rsid w:val="004857C2"/>
    <w:rsid w:val="0048731A"/>
    <w:rsid w:val="00487330"/>
    <w:rsid w:val="00494405"/>
    <w:rsid w:val="004951FB"/>
    <w:rsid w:val="00496172"/>
    <w:rsid w:val="00497AC3"/>
    <w:rsid w:val="004A07BC"/>
    <w:rsid w:val="004A28A4"/>
    <w:rsid w:val="004A30C5"/>
    <w:rsid w:val="004A60EF"/>
    <w:rsid w:val="004B07E4"/>
    <w:rsid w:val="004B2884"/>
    <w:rsid w:val="004B5975"/>
    <w:rsid w:val="004B6AA9"/>
    <w:rsid w:val="004B7599"/>
    <w:rsid w:val="004B7801"/>
    <w:rsid w:val="004B7811"/>
    <w:rsid w:val="004B7B16"/>
    <w:rsid w:val="004C1060"/>
    <w:rsid w:val="004C14BF"/>
    <w:rsid w:val="004C2F38"/>
    <w:rsid w:val="004C3CCE"/>
    <w:rsid w:val="004C5D0F"/>
    <w:rsid w:val="004D0698"/>
    <w:rsid w:val="004D0D0C"/>
    <w:rsid w:val="004D4380"/>
    <w:rsid w:val="004D43D0"/>
    <w:rsid w:val="004D5FEA"/>
    <w:rsid w:val="004D662C"/>
    <w:rsid w:val="004E0185"/>
    <w:rsid w:val="004E11DE"/>
    <w:rsid w:val="004E1882"/>
    <w:rsid w:val="004E240D"/>
    <w:rsid w:val="004E2AFC"/>
    <w:rsid w:val="004E3896"/>
    <w:rsid w:val="004E408A"/>
    <w:rsid w:val="004E4342"/>
    <w:rsid w:val="004E546E"/>
    <w:rsid w:val="004E5773"/>
    <w:rsid w:val="004E6DE6"/>
    <w:rsid w:val="004F0432"/>
    <w:rsid w:val="004F04F6"/>
    <w:rsid w:val="004F0DCB"/>
    <w:rsid w:val="004F3687"/>
    <w:rsid w:val="004F415A"/>
    <w:rsid w:val="004F64CA"/>
    <w:rsid w:val="004F69D8"/>
    <w:rsid w:val="004F7276"/>
    <w:rsid w:val="00500646"/>
    <w:rsid w:val="00500DDF"/>
    <w:rsid w:val="00503CEF"/>
    <w:rsid w:val="005046FF"/>
    <w:rsid w:val="005054BA"/>
    <w:rsid w:val="005065DB"/>
    <w:rsid w:val="00506A9C"/>
    <w:rsid w:val="00513DFF"/>
    <w:rsid w:val="005172FD"/>
    <w:rsid w:val="005175C2"/>
    <w:rsid w:val="0051760B"/>
    <w:rsid w:val="00522292"/>
    <w:rsid w:val="005230F5"/>
    <w:rsid w:val="00523384"/>
    <w:rsid w:val="005241DB"/>
    <w:rsid w:val="005273FE"/>
    <w:rsid w:val="00527800"/>
    <w:rsid w:val="00527F5D"/>
    <w:rsid w:val="00530F12"/>
    <w:rsid w:val="00530F59"/>
    <w:rsid w:val="005352C5"/>
    <w:rsid w:val="00535756"/>
    <w:rsid w:val="00536832"/>
    <w:rsid w:val="00536CE6"/>
    <w:rsid w:val="00544704"/>
    <w:rsid w:val="00545C67"/>
    <w:rsid w:val="005502ED"/>
    <w:rsid w:val="005508CC"/>
    <w:rsid w:val="005511B8"/>
    <w:rsid w:val="00551AA5"/>
    <w:rsid w:val="00552561"/>
    <w:rsid w:val="00553FF1"/>
    <w:rsid w:val="0055544B"/>
    <w:rsid w:val="005605B5"/>
    <w:rsid w:val="00560667"/>
    <w:rsid w:val="00560824"/>
    <w:rsid w:val="00563730"/>
    <w:rsid w:val="00563BC7"/>
    <w:rsid w:val="005650DB"/>
    <w:rsid w:val="005676B3"/>
    <w:rsid w:val="00572132"/>
    <w:rsid w:val="00572BAF"/>
    <w:rsid w:val="005761F3"/>
    <w:rsid w:val="005827CB"/>
    <w:rsid w:val="00582CE6"/>
    <w:rsid w:val="005838BD"/>
    <w:rsid w:val="00583DEF"/>
    <w:rsid w:val="00584654"/>
    <w:rsid w:val="00585879"/>
    <w:rsid w:val="005859C7"/>
    <w:rsid w:val="00585C04"/>
    <w:rsid w:val="005861D0"/>
    <w:rsid w:val="00587978"/>
    <w:rsid w:val="00587DE3"/>
    <w:rsid w:val="0059126D"/>
    <w:rsid w:val="0059231B"/>
    <w:rsid w:val="0059402C"/>
    <w:rsid w:val="00594D6E"/>
    <w:rsid w:val="005954E2"/>
    <w:rsid w:val="00595F9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2DFF"/>
    <w:rsid w:val="005C4ECA"/>
    <w:rsid w:val="005C780C"/>
    <w:rsid w:val="005D0E23"/>
    <w:rsid w:val="005D11A9"/>
    <w:rsid w:val="005D161B"/>
    <w:rsid w:val="005D1B52"/>
    <w:rsid w:val="005D3B83"/>
    <w:rsid w:val="005D426B"/>
    <w:rsid w:val="005D6C0A"/>
    <w:rsid w:val="005D6DE3"/>
    <w:rsid w:val="005D723A"/>
    <w:rsid w:val="005E13B4"/>
    <w:rsid w:val="005E31B7"/>
    <w:rsid w:val="005E35AD"/>
    <w:rsid w:val="005E3FBE"/>
    <w:rsid w:val="005E528E"/>
    <w:rsid w:val="005F526E"/>
    <w:rsid w:val="005F6D9E"/>
    <w:rsid w:val="006013C4"/>
    <w:rsid w:val="006030B3"/>
    <w:rsid w:val="00603636"/>
    <w:rsid w:val="00604460"/>
    <w:rsid w:val="0060572F"/>
    <w:rsid w:val="00605DD2"/>
    <w:rsid w:val="00606A70"/>
    <w:rsid w:val="00606ADE"/>
    <w:rsid w:val="00610D91"/>
    <w:rsid w:val="00612958"/>
    <w:rsid w:val="00614186"/>
    <w:rsid w:val="0061644F"/>
    <w:rsid w:val="00620489"/>
    <w:rsid w:val="00622654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3C89"/>
    <w:rsid w:val="00634BBF"/>
    <w:rsid w:val="00636488"/>
    <w:rsid w:val="006376FB"/>
    <w:rsid w:val="00640047"/>
    <w:rsid w:val="006415AF"/>
    <w:rsid w:val="0064357D"/>
    <w:rsid w:val="00643A62"/>
    <w:rsid w:val="00644284"/>
    <w:rsid w:val="00645A39"/>
    <w:rsid w:val="00645A78"/>
    <w:rsid w:val="006461AB"/>
    <w:rsid w:val="006461B3"/>
    <w:rsid w:val="006472DA"/>
    <w:rsid w:val="00647E4F"/>
    <w:rsid w:val="00651164"/>
    <w:rsid w:val="00652743"/>
    <w:rsid w:val="00653D0C"/>
    <w:rsid w:val="006545DB"/>
    <w:rsid w:val="00656D80"/>
    <w:rsid w:val="0065755B"/>
    <w:rsid w:val="0066109F"/>
    <w:rsid w:val="00664C56"/>
    <w:rsid w:val="00665949"/>
    <w:rsid w:val="00667B62"/>
    <w:rsid w:val="00667ECF"/>
    <w:rsid w:val="0067132A"/>
    <w:rsid w:val="0067174C"/>
    <w:rsid w:val="00673214"/>
    <w:rsid w:val="00673EBE"/>
    <w:rsid w:val="006772AD"/>
    <w:rsid w:val="00680B48"/>
    <w:rsid w:val="00680BC2"/>
    <w:rsid w:val="00684079"/>
    <w:rsid w:val="00684613"/>
    <w:rsid w:val="0068526F"/>
    <w:rsid w:val="00685846"/>
    <w:rsid w:val="00690E90"/>
    <w:rsid w:val="006912FA"/>
    <w:rsid w:val="00691430"/>
    <w:rsid w:val="00691433"/>
    <w:rsid w:val="0069209D"/>
    <w:rsid w:val="00692BA9"/>
    <w:rsid w:val="0069325B"/>
    <w:rsid w:val="0069378A"/>
    <w:rsid w:val="006A1627"/>
    <w:rsid w:val="006A17F8"/>
    <w:rsid w:val="006A5C78"/>
    <w:rsid w:val="006A6ACC"/>
    <w:rsid w:val="006A730C"/>
    <w:rsid w:val="006A7E3D"/>
    <w:rsid w:val="006B040A"/>
    <w:rsid w:val="006B0A99"/>
    <w:rsid w:val="006B140D"/>
    <w:rsid w:val="006B3C89"/>
    <w:rsid w:val="006B79D0"/>
    <w:rsid w:val="006B7DAA"/>
    <w:rsid w:val="006C3F7B"/>
    <w:rsid w:val="006C5EC3"/>
    <w:rsid w:val="006C72FB"/>
    <w:rsid w:val="006C7B22"/>
    <w:rsid w:val="006C7D0A"/>
    <w:rsid w:val="006D23AD"/>
    <w:rsid w:val="006E34CA"/>
    <w:rsid w:val="006E5F4B"/>
    <w:rsid w:val="006E67EC"/>
    <w:rsid w:val="006F159B"/>
    <w:rsid w:val="006F360B"/>
    <w:rsid w:val="006F5B74"/>
    <w:rsid w:val="006F6AA9"/>
    <w:rsid w:val="00701128"/>
    <w:rsid w:val="00701B62"/>
    <w:rsid w:val="00703182"/>
    <w:rsid w:val="00703278"/>
    <w:rsid w:val="007037BC"/>
    <w:rsid w:val="007053F0"/>
    <w:rsid w:val="007056CC"/>
    <w:rsid w:val="00705C59"/>
    <w:rsid w:val="00710265"/>
    <w:rsid w:val="00710BDB"/>
    <w:rsid w:val="0071392C"/>
    <w:rsid w:val="00713A52"/>
    <w:rsid w:val="007147E5"/>
    <w:rsid w:val="007174AF"/>
    <w:rsid w:val="00721431"/>
    <w:rsid w:val="00721AA6"/>
    <w:rsid w:val="007224AB"/>
    <w:rsid w:val="00723EE2"/>
    <w:rsid w:val="0072503C"/>
    <w:rsid w:val="00726A97"/>
    <w:rsid w:val="00727289"/>
    <w:rsid w:val="00727360"/>
    <w:rsid w:val="00730430"/>
    <w:rsid w:val="00731A88"/>
    <w:rsid w:val="00732476"/>
    <w:rsid w:val="007345C3"/>
    <w:rsid w:val="0073478B"/>
    <w:rsid w:val="007347F4"/>
    <w:rsid w:val="00737BE8"/>
    <w:rsid w:val="00737F93"/>
    <w:rsid w:val="00741CE7"/>
    <w:rsid w:val="00742F85"/>
    <w:rsid w:val="00745361"/>
    <w:rsid w:val="0074573F"/>
    <w:rsid w:val="00746010"/>
    <w:rsid w:val="007513E6"/>
    <w:rsid w:val="007516D2"/>
    <w:rsid w:val="00752080"/>
    <w:rsid w:val="00752844"/>
    <w:rsid w:val="00752AEE"/>
    <w:rsid w:val="00753944"/>
    <w:rsid w:val="00756A39"/>
    <w:rsid w:val="00760243"/>
    <w:rsid w:val="007614C8"/>
    <w:rsid w:val="00765737"/>
    <w:rsid w:val="00766EFB"/>
    <w:rsid w:val="007710DF"/>
    <w:rsid w:val="00772525"/>
    <w:rsid w:val="007725E2"/>
    <w:rsid w:val="00773BE5"/>
    <w:rsid w:val="00773F37"/>
    <w:rsid w:val="007741BD"/>
    <w:rsid w:val="007745CE"/>
    <w:rsid w:val="00775DD7"/>
    <w:rsid w:val="007810CE"/>
    <w:rsid w:val="00781766"/>
    <w:rsid w:val="00783291"/>
    <w:rsid w:val="00783C7E"/>
    <w:rsid w:val="00791670"/>
    <w:rsid w:val="00791D04"/>
    <w:rsid w:val="00792675"/>
    <w:rsid w:val="00793534"/>
    <w:rsid w:val="00793A6E"/>
    <w:rsid w:val="007952A8"/>
    <w:rsid w:val="00795525"/>
    <w:rsid w:val="007968E8"/>
    <w:rsid w:val="00797879"/>
    <w:rsid w:val="00797DAB"/>
    <w:rsid w:val="007A1CF8"/>
    <w:rsid w:val="007A3C25"/>
    <w:rsid w:val="007A4E97"/>
    <w:rsid w:val="007A5300"/>
    <w:rsid w:val="007A5817"/>
    <w:rsid w:val="007A663A"/>
    <w:rsid w:val="007A6A0C"/>
    <w:rsid w:val="007B158E"/>
    <w:rsid w:val="007B36AE"/>
    <w:rsid w:val="007B3831"/>
    <w:rsid w:val="007B41B8"/>
    <w:rsid w:val="007B4B87"/>
    <w:rsid w:val="007B55A2"/>
    <w:rsid w:val="007B58D6"/>
    <w:rsid w:val="007B69E7"/>
    <w:rsid w:val="007B7D89"/>
    <w:rsid w:val="007C0ABE"/>
    <w:rsid w:val="007C0C01"/>
    <w:rsid w:val="007C1847"/>
    <w:rsid w:val="007C3FB2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E3A20"/>
    <w:rsid w:val="007E5F33"/>
    <w:rsid w:val="007E6EAC"/>
    <w:rsid w:val="007F0E8D"/>
    <w:rsid w:val="007F1188"/>
    <w:rsid w:val="007F158A"/>
    <w:rsid w:val="007F2004"/>
    <w:rsid w:val="007F252B"/>
    <w:rsid w:val="007F6520"/>
    <w:rsid w:val="007F73CF"/>
    <w:rsid w:val="007F7ECB"/>
    <w:rsid w:val="0080214F"/>
    <w:rsid w:val="008029F9"/>
    <w:rsid w:val="008029FC"/>
    <w:rsid w:val="0080430D"/>
    <w:rsid w:val="0080469F"/>
    <w:rsid w:val="00806288"/>
    <w:rsid w:val="00807398"/>
    <w:rsid w:val="00807508"/>
    <w:rsid w:val="00811112"/>
    <w:rsid w:val="00811E5E"/>
    <w:rsid w:val="008120D9"/>
    <w:rsid w:val="00814FD8"/>
    <w:rsid w:val="00817A0F"/>
    <w:rsid w:val="0082012D"/>
    <w:rsid w:val="0082541B"/>
    <w:rsid w:val="008267F7"/>
    <w:rsid w:val="00827F6D"/>
    <w:rsid w:val="00832270"/>
    <w:rsid w:val="008324CE"/>
    <w:rsid w:val="00832CBE"/>
    <w:rsid w:val="00834E95"/>
    <w:rsid w:val="008350A0"/>
    <w:rsid w:val="00835B9B"/>
    <w:rsid w:val="00837210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67D67"/>
    <w:rsid w:val="0087156F"/>
    <w:rsid w:val="00871900"/>
    <w:rsid w:val="008752A8"/>
    <w:rsid w:val="00875AC4"/>
    <w:rsid w:val="008771B7"/>
    <w:rsid w:val="008777C6"/>
    <w:rsid w:val="0088062B"/>
    <w:rsid w:val="008808E8"/>
    <w:rsid w:val="00881318"/>
    <w:rsid w:val="00882FF1"/>
    <w:rsid w:val="00883623"/>
    <w:rsid w:val="00883635"/>
    <w:rsid w:val="0088398F"/>
    <w:rsid w:val="00891781"/>
    <w:rsid w:val="00892CD1"/>
    <w:rsid w:val="00894E80"/>
    <w:rsid w:val="00896DB5"/>
    <w:rsid w:val="00897B99"/>
    <w:rsid w:val="008A16AC"/>
    <w:rsid w:val="008A16D8"/>
    <w:rsid w:val="008A221B"/>
    <w:rsid w:val="008A3AFD"/>
    <w:rsid w:val="008A689F"/>
    <w:rsid w:val="008B07C6"/>
    <w:rsid w:val="008B08E4"/>
    <w:rsid w:val="008B112B"/>
    <w:rsid w:val="008B6C1E"/>
    <w:rsid w:val="008B718B"/>
    <w:rsid w:val="008C1CAE"/>
    <w:rsid w:val="008C353D"/>
    <w:rsid w:val="008C4495"/>
    <w:rsid w:val="008C4520"/>
    <w:rsid w:val="008C479A"/>
    <w:rsid w:val="008C489D"/>
    <w:rsid w:val="008C7F85"/>
    <w:rsid w:val="008D1179"/>
    <w:rsid w:val="008D11A9"/>
    <w:rsid w:val="008D1A48"/>
    <w:rsid w:val="008D1A71"/>
    <w:rsid w:val="008D1DFC"/>
    <w:rsid w:val="008D37B5"/>
    <w:rsid w:val="008D6F7A"/>
    <w:rsid w:val="008D7103"/>
    <w:rsid w:val="008E3D4B"/>
    <w:rsid w:val="008E4183"/>
    <w:rsid w:val="008E4C30"/>
    <w:rsid w:val="008E5C64"/>
    <w:rsid w:val="008E6ACD"/>
    <w:rsid w:val="008F22E7"/>
    <w:rsid w:val="008F5CC1"/>
    <w:rsid w:val="008F7790"/>
    <w:rsid w:val="0090023B"/>
    <w:rsid w:val="00900A3C"/>
    <w:rsid w:val="0090143E"/>
    <w:rsid w:val="009019D1"/>
    <w:rsid w:val="00901C89"/>
    <w:rsid w:val="009051E3"/>
    <w:rsid w:val="009069D6"/>
    <w:rsid w:val="0090769E"/>
    <w:rsid w:val="009103EF"/>
    <w:rsid w:val="00910E13"/>
    <w:rsid w:val="00913B80"/>
    <w:rsid w:val="00915367"/>
    <w:rsid w:val="00915B44"/>
    <w:rsid w:val="0091744F"/>
    <w:rsid w:val="00917EEE"/>
    <w:rsid w:val="009215C4"/>
    <w:rsid w:val="0092167C"/>
    <w:rsid w:val="009223CC"/>
    <w:rsid w:val="00922C19"/>
    <w:rsid w:val="009232E4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5AAD"/>
    <w:rsid w:val="00936672"/>
    <w:rsid w:val="00936D56"/>
    <w:rsid w:val="009428FC"/>
    <w:rsid w:val="00942A5C"/>
    <w:rsid w:val="00942A81"/>
    <w:rsid w:val="009436FF"/>
    <w:rsid w:val="0094413B"/>
    <w:rsid w:val="00946488"/>
    <w:rsid w:val="00946D05"/>
    <w:rsid w:val="00946D93"/>
    <w:rsid w:val="00951696"/>
    <w:rsid w:val="009529D6"/>
    <w:rsid w:val="00953DFA"/>
    <w:rsid w:val="00956E3F"/>
    <w:rsid w:val="009609FE"/>
    <w:rsid w:val="009612ED"/>
    <w:rsid w:val="00962D8C"/>
    <w:rsid w:val="0096512C"/>
    <w:rsid w:val="00965EBB"/>
    <w:rsid w:val="009662F6"/>
    <w:rsid w:val="00970038"/>
    <w:rsid w:val="00970706"/>
    <w:rsid w:val="0097216C"/>
    <w:rsid w:val="00972CF9"/>
    <w:rsid w:val="00973034"/>
    <w:rsid w:val="00973628"/>
    <w:rsid w:val="00974545"/>
    <w:rsid w:val="00976730"/>
    <w:rsid w:val="00977CF9"/>
    <w:rsid w:val="00980025"/>
    <w:rsid w:val="009809FE"/>
    <w:rsid w:val="00980EA9"/>
    <w:rsid w:val="00982380"/>
    <w:rsid w:val="0098240A"/>
    <w:rsid w:val="009828BE"/>
    <w:rsid w:val="009831D4"/>
    <w:rsid w:val="009832E9"/>
    <w:rsid w:val="00983322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2451"/>
    <w:rsid w:val="009B4C8A"/>
    <w:rsid w:val="009B6F55"/>
    <w:rsid w:val="009C3126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964"/>
    <w:rsid w:val="009E4A6A"/>
    <w:rsid w:val="009E587F"/>
    <w:rsid w:val="009E5EE5"/>
    <w:rsid w:val="009F1FE2"/>
    <w:rsid w:val="009F3081"/>
    <w:rsid w:val="009F48CC"/>
    <w:rsid w:val="009F4D65"/>
    <w:rsid w:val="009F5297"/>
    <w:rsid w:val="009F5C3D"/>
    <w:rsid w:val="009F723A"/>
    <w:rsid w:val="00A01425"/>
    <w:rsid w:val="00A040D6"/>
    <w:rsid w:val="00A07E9C"/>
    <w:rsid w:val="00A144BB"/>
    <w:rsid w:val="00A15BF5"/>
    <w:rsid w:val="00A201C3"/>
    <w:rsid w:val="00A2095B"/>
    <w:rsid w:val="00A24E16"/>
    <w:rsid w:val="00A25169"/>
    <w:rsid w:val="00A25C06"/>
    <w:rsid w:val="00A26FB6"/>
    <w:rsid w:val="00A275C4"/>
    <w:rsid w:val="00A30A47"/>
    <w:rsid w:val="00A3161F"/>
    <w:rsid w:val="00A32177"/>
    <w:rsid w:val="00A32FB0"/>
    <w:rsid w:val="00A3614F"/>
    <w:rsid w:val="00A4231C"/>
    <w:rsid w:val="00A424A0"/>
    <w:rsid w:val="00A42EB9"/>
    <w:rsid w:val="00A44265"/>
    <w:rsid w:val="00A53FC7"/>
    <w:rsid w:val="00A54A6E"/>
    <w:rsid w:val="00A614EF"/>
    <w:rsid w:val="00A61B8F"/>
    <w:rsid w:val="00A64B0D"/>
    <w:rsid w:val="00A677BA"/>
    <w:rsid w:val="00A7690A"/>
    <w:rsid w:val="00A77302"/>
    <w:rsid w:val="00A815F1"/>
    <w:rsid w:val="00A8254E"/>
    <w:rsid w:val="00A835A4"/>
    <w:rsid w:val="00A850BB"/>
    <w:rsid w:val="00A86BBB"/>
    <w:rsid w:val="00A86DDC"/>
    <w:rsid w:val="00A90541"/>
    <w:rsid w:val="00A90AB1"/>
    <w:rsid w:val="00A91416"/>
    <w:rsid w:val="00A92373"/>
    <w:rsid w:val="00A95B84"/>
    <w:rsid w:val="00A966EA"/>
    <w:rsid w:val="00A97B9C"/>
    <w:rsid w:val="00A97F6D"/>
    <w:rsid w:val="00AA1C94"/>
    <w:rsid w:val="00AA20D7"/>
    <w:rsid w:val="00AA3014"/>
    <w:rsid w:val="00AA33BF"/>
    <w:rsid w:val="00AA40EC"/>
    <w:rsid w:val="00AA4353"/>
    <w:rsid w:val="00AA4882"/>
    <w:rsid w:val="00AA6A69"/>
    <w:rsid w:val="00AA704F"/>
    <w:rsid w:val="00AB0D6C"/>
    <w:rsid w:val="00AB2005"/>
    <w:rsid w:val="00AB3C4B"/>
    <w:rsid w:val="00AB3F01"/>
    <w:rsid w:val="00AC1D46"/>
    <w:rsid w:val="00AC247D"/>
    <w:rsid w:val="00AC3C68"/>
    <w:rsid w:val="00AC663C"/>
    <w:rsid w:val="00AC732D"/>
    <w:rsid w:val="00AD642C"/>
    <w:rsid w:val="00AE0EB1"/>
    <w:rsid w:val="00AE7C40"/>
    <w:rsid w:val="00AF3F30"/>
    <w:rsid w:val="00AF51F2"/>
    <w:rsid w:val="00AF571F"/>
    <w:rsid w:val="00AF6746"/>
    <w:rsid w:val="00B00156"/>
    <w:rsid w:val="00B00CC6"/>
    <w:rsid w:val="00B026C8"/>
    <w:rsid w:val="00B0341C"/>
    <w:rsid w:val="00B03915"/>
    <w:rsid w:val="00B048B8"/>
    <w:rsid w:val="00B04BD7"/>
    <w:rsid w:val="00B05606"/>
    <w:rsid w:val="00B0666A"/>
    <w:rsid w:val="00B11D5F"/>
    <w:rsid w:val="00B12814"/>
    <w:rsid w:val="00B129AC"/>
    <w:rsid w:val="00B12CF8"/>
    <w:rsid w:val="00B12F34"/>
    <w:rsid w:val="00B162BB"/>
    <w:rsid w:val="00B17B82"/>
    <w:rsid w:val="00B208E2"/>
    <w:rsid w:val="00B21DA8"/>
    <w:rsid w:val="00B22339"/>
    <w:rsid w:val="00B245AE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336D"/>
    <w:rsid w:val="00B4561C"/>
    <w:rsid w:val="00B46345"/>
    <w:rsid w:val="00B46939"/>
    <w:rsid w:val="00B470E9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2F5"/>
    <w:rsid w:val="00B775F4"/>
    <w:rsid w:val="00B80171"/>
    <w:rsid w:val="00B84A9E"/>
    <w:rsid w:val="00B90184"/>
    <w:rsid w:val="00B922CD"/>
    <w:rsid w:val="00B955D9"/>
    <w:rsid w:val="00B9574D"/>
    <w:rsid w:val="00B96B59"/>
    <w:rsid w:val="00BA23D0"/>
    <w:rsid w:val="00BA5021"/>
    <w:rsid w:val="00BA56DF"/>
    <w:rsid w:val="00BA6FF3"/>
    <w:rsid w:val="00BA7813"/>
    <w:rsid w:val="00BB16CA"/>
    <w:rsid w:val="00BB2BE4"/>
    <w:rsid w:val="00BB3812"/>
    <w:rsid w:val="00BB4F1D"/>
    <w:rsid w:val="00BB648D"/>
    <w:rsid w:val="00BB7C2B"/>
    <w:rsid w:val="00BB7CCE"/>
    <w:rsid w:val="00BC319E"/>
    <w:rsid w:val="00BC51AE"/>
    <w:rsid w:val="00BC6013"/>
    <w:rsid w:val="00BD2AB6"/>
    <w:rsid w:val="00BD3680"/>
    <w:rsid w:val="00BD40AE"/>
    <w:rsid w:val="00BD45A4"/>
    <w:rsid w:val="00BD5FB9"/>
    <w:rsid w:val="00BD6F67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4BB1"/>
    <w:rsid w:val="00C17184"/>
    <w:rsid w:val="00C200DD"/>
    <w:rsid w:val="00C21CCD"/>
    <w:rsid w:val="00C229DB"/>
    <w:rsid w:val="00C25DDD"/>
    <w:rsid w:val="00C2659E"/>
    <w:rsid w:val="00C27AD0"/>
    <w:rsid w:val="00C3101D"/>
    <w:rsid w:val="00C32A7C"/>
    <w:rsid w:val="00C33992"/>
    <w:rsid w:val="00C33A68"/>
    <w:rsid w:val="00C34120"/>
    <w:rsid w:val="00C34157"/>
    <w:rsid w:val="00C34162"/>
    <w:rsid w:val="00C349A0"/>
    <w:rsid w:val="00C35432"/>
    <w:rsid w:val="00C37422"/>
    <w:rsid w:val="00C4083A"/>
    <w:rsid w:val="00C40A8F"/>
    <w:rsid w:val="00C4182B"/>
    <w:rsid w:val="00C44ABC"/>
    <w:rsid w:val="00C47AAE"/>
    <w:rsid w:val="00C47F77"/>
    <w:rsid w:val="00C54527"/>
    <w:rsid w:val="00C55681"/>
    <w:rsid w:val="00C5650C"/>
    <w:rsid w:val="00C57D41"/>
    <w:rsid w:val="00C60BDD"/>
    <w:rsid w:val="00C62BDE"/>
    <w:rsid w:val="00C62CA6"/>
    <w:rsid w:val="00C650FA"/>
    <w:rsid w:val="00C65D88"/>
    <w:rsid w:val="00C6645D"/>
    <w:rsid w:val="00C6646E"/>
    <w:rsid w:val="00C67201"/>
    <w:rsid w:val="00C67EEB"/>
    <w:rsid w:val="00C72DFF"/>
    <w:rsid w:val="00C73D67"/>
    <w:rsid w:val="00C7502F"/>
    <w:rsid w:val="00C77124"/>
    <w:rsid w:val="00C80520"/>
    <w:rsid w:val="00C83B17"/>
    <w:rsid w:val="00C87451"/>
    <w:rsid w:val="00C874F3"/>
    <w:rsid w:val="00C87E2B"/>
    <w:rsid w:val="00C905A6"/>
    <w:rsid w:val="00C91200"/>
    <w:rsid w:val="00C92456"/>
    <w:rsid w:val="00C95ADB"/>
    <w:rsid w:val="00C96CDE"/>
    <w:rsid w:val="00C97077"/>
    <w:rsid w:val="00CA0A13"/>
    <w:rsid w:val="00CA19C7"/>
    <w:rsid w:val="00CA3A74"/>
    <w:rsid w:val="00CA4276"/>
    <w:rsid w:val="00CA5AAF"/>
    <w:rsid w:val="00CA6A36"/>
    <w:rsid w:val="00CA74A5"/>
    <w:rsid w:val="00CA773A"/>
    <w:rsid w:val="00CA7931"/>
    <w:rsid w:val="00CA7E75"/>
    <w:rsid w:val="00CB0356"/>
    <w:rsid w:val="00CB0C68"/>
    <w:rsid w:val="00CB17F0"/>
    <w:rsid w:val="00CB2771"/>
    <w:rsid w:val="00CB6BF7"/>
    <w:rsid w:val="00CC41E2"/>
    <w:rsid w:val="00CC54BA"/>
    <w:rsid w:val="00CC7455"/>
    <w:rsid w:val="00CD1B0B"/>
    <w:rsid w:val="00CD3E1F"/>
    <w:rsid w:val="00CD4A2B"/>
    <w:rsid w:val="00CD517A"/>
    <w:rsid w:val="00CD688D"/>
    <w:rsid w:val="00CD6B97"/>
    <w:rsid w:val="00CD7964"/>
    <w:rsid w:val="00CD7CF4"/>
    <w:rsid w:val="00CE0A43"/>
    <w:rsid w:val="00CE198C"/>
    <w:rsid w:val="00CE2E6E"/>
    <w:rsid w:val="00CE4F63"/>
    <w:rsid w:val="00CF4647"/>
    <w:rsid w:val="00CF6BCF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4D8F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28D0"/>
    <w:rsid w:val="00D3368E"/>
    <w:rsid w:val="00D336D2"/>
    <w:rsid w:val="00D34EC7"/>
    <w:rsid w:val="00D40381"/>
    <w:rsid w:val="00D40C0C"/>
    <w:rsid w:val="00D4162E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2E3E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4929"/>
    <w:rsid w:val="00D66042"/>
    <w:rsid w:val="00D67E3B"/>
    <w:rsid w:val="00D72073"/>
    <w:rsid w:val="00D73008"/>
    <w:rsid w:val="00D73740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96568"/>
    <w:rsid w:val="00D97DBB"/>
    <w:rsid w:val="00D97ECA"/>
    <w:rsid w:val="00DA01F9"/>
    <w:rsid w:val="00DA498C"/>
    <w:rsid w:val="00DA4EFB"/>
    <w:rsid w:val="00DA525C"/>
    <w:rsid w:val="00DA5DF4"/>
    <w:rsid w:val="00DB102B"/>
    <w:rsid w:val="00DB1413"/>
    <w:rsid w:val="00DB2F8C"/>
    <w:rsid w:val="00DB386D"/>
    <w:rsid w:val="00DB3CD9"/>
    <w:rsid w:val="00DB5582"/>
    <w:rsid w:val="00DB7364"/>
    <w:rsid w:val="00DC1A45"/>
    <w:rsid w:val="00DC26BD"/>
    <w:rsid w:val="00DC310A"/>
    <w:rsid w:val="00DC34DD"/>
    <w:rsid w:val="00DC3EE5"/>
    <w:rsid w:val="00DC5623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DF4E96"/>
    <w:rsid w:val="00DF7B11"/>
    <w:rsid w:val="00E01203"/>
    <w:rsid w:val="00E01B3B"/>
    <w:rsid w:val="00E020AE"/>
    <w:rsid w:val="00E035D3"/>
    <w:rsid w:val="00E04EAA"/>
    <w:rsid w:val="00E0613C"/>
    <w:rsid w:val="00E06773"/>
    <w:rsid w:val="00E067C5"/>
    <w:rsid w:val="00E1066D"/>
    <w:rsid w:val="00E11239"/>
    <w:rsid w:val="00E11265"/>
    <w:rsid w:val="00E156BE"/>
    <w:rsid w:val="00E16541"/>
    <w:rsid w:val="00E17140"/>
    <w:rsid w:val="00E17370"/>
    <w:rsid w:val="00E173FC"/>
    <w:rsid w:val="00E209D7"/>
    <w:rsid w:val="00E22B94"/>
    <w:rsid w:val="00E272F5"/>
    <w:rsid w:val="00E278F4"/>
    <w:rsid w:val="00E27DBF"/>
    <w:rsid w:val="00E300B7"/>
    <w:rsid w:val="00E335AC"/>
    <w:rsid w:val="00E34BCA"/>
    <w:rsid w:val="00E34E61"/>
    <w:rsid w:val="00E35D1A"/>
    <w:rsid w:val="00E36794"/>
    <w:rsid w:val="00E40103"/>
    <w:rsid w:val="00E426CA"/>
    <w:rsid w:val="00E42A1A"/>
    <w:rsid w:val="00E433C0"/>
    <w:rsid w:val="00E434C4"/>
    <w:rsid w:val="00E45A76"/>
    <w:rsid w:val="00E5167F"/>
    <w:rsid w:val="00E5293F"/>
    <w:rsid w:val="00E54C13"/>
    <w:rsid w:val="00E57B4C"/>
    <w:rsid w:val="00E603BA"/>
    <w:rsid w:val="00E616AE"/>
    <w:rsid w:val="00E62DFA"/>
    <w:rsid w:val="00E63E2D"/>
    <w:rsid w:val="00E64B9F"/>
    <w:rsid w:val="00E64D0D"/>
    <w:rsid w:val="00E669B3"/>
    <w:rsid w:val="00E675BF"/>
    <w:rsid w:val="00E71778"/>
    <w:rsid w:val="00E71D7A"/>
    <w:rsid w:val="00E73A91"/>
    <w:rsid w:val="00E74B9E"/>
    <w:rsid w:val="00E75677"/>
    <w:rsid w:val="00E76234"/>
    <w:rsid w:val="00E76BE5"/>
    <w:rsid w:val="00E805F4"/>
    <w:rsid w:val="00E80B2C"/>
    <w:rsid w:val="00E80F9B"/>
    <w:rsid w:val="00E81446"/>
    <w:rsid w:val="00E838A5"/>
    <w:rsid w:val="00E84724"/>
    <w:rsid w:val="00E84CCE"/>
    <w:rsid w:val="00E85330"/>
    <w:rsid w:val="00E86E4F"/>
    <w:rsid w:val="00E87A61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C85"/>
    <w:rsid w:val="00EA3DA6"/>
    <w:rsid w:val="00EA44EF"/>
    <w:rsid w:val="00EA5B2B"/>
    <w:rsid w:val="00EB02E3"/>
    <w:rsid w:val="00EB047A"/>
    <w:rsid w:val="00EB1EE6"/>
    <w:rsid w:val="00EB6014"/>
    <w:rsid w:val="00EC1DBF"/>
    <w:rsid w:val="00EC20E0"/>
    <w:rsid w:val="00EC517D"/>
    <w:rsid w:val="00EC7572"/>
    <w:rsid w:val="00ED01EE"/>
    <w:rsid w:val="00ED2E49"/>
    <w:rsid w:val="00ED35CA"/>
    <w:rsid w:val="00ED5F46"/>
    <w:rsid w:val="00ED755D"/>
    <w:rsid w:val="00EE03F9"/>
    <w:rsid w:val="00EE051A"/>
    <w:rsid w:val="00EE1094"/>
    <w:rsid w:val="00EE217C"/>
    <w:rsid w:val="00EE24D3"/>
    <w:rsid w:val="00EE3258"/>
    <w:rsid w:val="00EE4C21"/>
    <w:rsid w:val="00EE6937"/>
    <w:rsid w:val="00EE7BDF"/>
    <w:rsid w:val="00EF1315"/>
    <w:rsid w:val="00EF182E"/>
    <w:rsid w:val="00EF182F"/>
    <w:rsid w:val="00EF1A63"/>
    <w:rsid w:val="00EF3E20"/>
    <w:rsid w:val="00EF4AF2"/>
    <w:rsid w:val="00EF66BD"/>
    <w:rsid w:val="00F007AC"/>
    <w:rsid w:val="00F05A25"/>
    <w:rsid w:val="00F05DDE"/>
    <w:rsid w:val="00F0632A"/>
    <w:rsid w:val="00F072E9"/>
    <w:rsid w:val="00F11AE0"/>
    <w:rsid w:val="00F11E2A"/>
    <w:rsid w:val="00F13A7A"/>
    <w:rsid w:val="00F1523B"/>
    <w:rsid w:val="00F1644D"/>
    <w:rsid w:val="00F21203"/>
    <w:rsid w:val="00F2619A"/>
    <w:rsid w:val="00F30193"/>
    <w:rsid w:val="00F3417E"/>
    <w:rsid w:val="00F354D6"/>
    <w:rsid w:val="00F376BF"/>
    <w:rsid w:val="00F377E5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495"/>
    <w:rsid w:val="00F57725"/>
    <w:rsid w:val="00F600D8"/>
    <w:rsid w:val="00F631E6"/>
    <w:rsid w:val="00F63936"/>
    <w:rsid w:val="00F64D26"/>
    <w:rsid w:val="00F65904"/>
    <w:rsid w:val="00F65E14"/>
    <w:rsid w:val="00F65E9C"/>
    <w:rsid w:val="00F70092"/>
    <w:rsid w:val="00F71884"/>
    <w:rsid w:val="00F71DF4"/>
    <w:rsid w:val="00F731FC"/>
    <w:rsid w:val="00F73D2C"/>
    <w:rsid w:val="00F740E9"/>
    <w:rsid w:val="00F74C79"/>
    <w:rsid w:val="00F75298"/>
    <w:rsid w:val="00F75A96"/>
    <w:rsid w:val="00F75DC0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9721D"/>
    <w:rsid w:val="00FA196E"/>
    <w:rsid w:val="00FA2950"/>
    <w:rsid w:val="00FA34A5"/>
    <w:rsid w:val="00FA3BB6"/>
    <w:rsid w:val="00FA5D09"/>
    <w:rsid w:val="00FA5EC6"/>
    <w:rsid w:val="00FA734E"/>
    <w:rsid w:val="00FA7CC2"/>
    <w:rsid w:val="00FB2822"/>
    <w:rsid w:val="00FB30E3"/>
    <w:rsid w:val="00FB7B2A"/>
    <w:rsid w:val="00FC14A9"/>
    <w:rsid w:val="00FC18C1"/>
    <w:rsid w:val="00FC18D1"/>
    <w:rsid w:val="00FC2BC6"/>
    <w:rsid w:val="00FC3725"/>
    <w:rsid w:val="00FC4517"/>
    <w:rsid w:val="00FC601C"/>
    <w:rsid w:val="00FC663C"/>
    <w:rsid w:val="00FC6CF7"/>
    <w:rsid w:val="00FC7140"/>
    <w:rsid w:val="00FD0AC3"/>
    <w:rsid w:val="00FD24C5"/>
    <w:rsid w:val="00FD3181"/>
    <w:rsid w:val="00FD3D46"/>
    <w:rsid w:val="00FD47DB"/>
    <w:rsid w:val="00FD4850"/>
    <w:rsid w:val="00FD549C"/>
    <w:rsid w:val="00FD6E59"/>
    <w:rsid w:val="00FE0096"/>
    <w:rsid w:val="00FE0E47"/>
    <w:rsid w:val="00FE1C6B"/>
    <w:rsid w:val="00FE23AC"/>
    <w:rsid w:val="00FE4212"/>
    <w:rsid w:val="00FE47E5"/>
    <w:rsid w:val="00FE7E06"/>
    <w:rsid w:val="00FF1ACE"/>
    <w:rsid w:val="00FF3578"/>
    <w:rsid w:val="00FF5E3B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22D3-A86F-4F4E-B573-C1FE56D5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10</cp:revision>
  <cp:lastPrinted>2010-04-26T19:58:00Z</cp:lastPrinted>
  <dcterms:created xsi:type="dcterms:W3CDTF">2010-04-26T16:14:00Z</dcterms:created>
  <dcterms:modified xsi:type="dcterms:W3CDTF">2010-05-18T20:03:00Z</dcterms:modified>
</cp:coreProperties>
</file>