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950" w:rsidRDefault="00EC20E0" w:rsidP="008643F1">
      <w:pPr>
        <w:jc w:val="center"/>
      </w:pPr>
      <w:r>
        <w:rPr>
          <w:b/>
        </w:rPr>
        <w:t xml:space="preserve"> </w:t>
      </w:r>
      <w:r w:rsidR="00FA2950" w:rsidRPr="00FA2950">
        <w:rPr>
          <w:b/>
        </w:rPr>
        <w:t>Executive Committee Meeting</w:t>
      </w:r>
    </w:p>
    <w:p w:rsidR="00FA2950" w:rsidRPr="00FA2950" w:rsidRDefault="00FA2950" w:rsidP="008643F1">
      <w:pPr>
        <w:jc w:val="center"/>
        <w:rPr>
          <w:b/>
        </w:rPr>
      </w:pPr>
      <w:r w:rsidRPr="00FA2950">
        <w:rPr>
          <w:b/>
        </w:rPr>
        <w:t>Minutes</w:t>
      </w:r>
    </w:p>
    <w:p w:rsidR="00FA2950" w:rsidRDefault="00F75DC0" w:rsidP="008643F1">
      <w:pPr>
        <w:jc w:val="center"/>
      </w:pPr>
      <w:r>
        <w:t xml:space="preserve">Wednesday </w:t>
      </w:r>
      <w:r w:rsidR="003A5C36">
        <w:t>March</w:t>
      </w:r>
      <w:r>
        <w:t xml:space="preserve"> 10</w:t>
      </w:r>
      <w:r w:rsidR="009F3081">
        <w:t>, 2010</w:t>
      </w:r>
    </w:p>
    <w:p w:rsidR="00FA2950" w:rsidRPr="00974545" w:rsidRDefault="00A86DDC" w:rsidP="008B112B">
      <w:pPr>
        <w:jc w:val="center"/>
      </w:pPr>
      <w:r>
        <w:t>2</w:t>
      </w:r>
      <w:r w:rsidR="005511B8">
        <w:t>:00 pm</w:t>
      </w:r>
      <w:r w:rsidR="00680B48">
        <w:t xml:space="preserve">, </w:t>
      </w:r>
      <w:r w:rsidR="009A0A62">
        <w:t>Dean’s Conference Room, E-203</w:t>
      </w:r>
    </w:p>
    <w:p w:rsidR="00FA2950" w:rsidRDefault="00FA2950" w:rsidP="008643F1"/>
    <w:p w:rsidR="00D22E92" w:rsidRPr="00F7774C" w:rsidRDefault="00D22E92" w:rsidP="008643F1"/>
    <w:p w:rsidR="00FA2950" w:rsidRPr="00FE1C6B" w:rsidRDefault="00FA2950" w:rsidP="008643F1">
      <w:r w:rsidRPr="003A5C36">
        <w:t>Present: Dean D. Hayhurst, Drs.</w:t>
      </w:r>
      <w:r w:rsidR="009F3081" w:rsidRPr="003A5C36">
        <w:t xml:space="preserve"> </w:t>
      </w:r>
      <w:r w:rsidR="0069378A" w:rsidRPr="003A5C36">
        <w:t xml:space="preserve">R. German, </w:t>
      </w:r>
      <w:r w:rsidR="00105BB3" w:rsidRPr="003A5C36">
        <w:t xml:space="preserve">M. Mehrabadi, </w:t>
      </w:r>
      <w:r w:rsidR="0013230D" w:rsidRPr="003A5C36">
        <w:t>A. Plotkin</w:t>
      </w:r>
      <w:r w:rsidR="00C35432" w:rsidRPr="003A5C36">
        <w:t>,</w:t>
      </w:r>
      <w:r w:rsidR="000E1480" w:rsidRPr="003A5C36">
        <w:t xml:space="preserve"> </w:t>
      </w:r>
      <w:r w:rsidR="00AA4882" w:rsidRPr="003A5C36">
        <w:t>J. Supernak</w:t>
      </w:r>
      <w:r w:rsidR="00685846" w:rsidRPr="003A5C36">
        <w:t xml:space="preserve">, </w:t>
      </w:r>
      <w:r w:rsidR="004F69D8" w:rsidRPr="003A5C36">
        <w:t xml:space="preserve">&amp; </w:t>
      </w:r>
      <w:r w:rsidR="00685846" w:rsidRPr="003A5C36">
        <w:t>L. Tummala</w:t>
      </w:r>
      <w:r w:rsidR="00C00493" w:rsidRPr="003A5C36">
        <w:t>,</w:t>
      </w:r>
      <w:r w:rsidR="000B74B6" w:rsidRPr="003A5C36">
        <w:t xml:space="preserve"> </w:t>
      </w:r>
      <w:r w:rsidR="00240076" w:rsidRPr="003A5C36">
        <w:t>Mr. L.</w:t>
      </w:r>
      <w:r w:rsidR="00ED2E49" w:rsidRPr="003A5C36">
        <w:t xml:space="preserve"> Hinkle</w:t>
      </w:r>
      <w:r w:rsidR="00915B44" w:rsidRPr="003A5C36">
        <w:t>,</w:t>
      </w:r>
      <w:r w:rsidR="003A5C36" w:rsidRPr="003A5C36">
        <w:t xml:space="preserve"> Mr. D. Irwin,</w:t>
      </w:r>
      <w:r w:rsidR="00915B44" w:rsidRPr="003A5C36">
        <w:t xml:space="preserve"> </w:t>
      </w:r>
      <w:r w:rsidR="00BD40AE" w:rsidRPr="003A5C36">
        <w:t xml:space="preserve">Ms. </w:t>
      </w:r>
      <w:r w:rsidR="008C479A" w:rsidRPr="003A5C36">
        <w:t xml:space="preserve">C. </w:t>
      </w:r>
      <w:r w:rsidR="00DC34DD" w:rsidRPr="003A5C36">
        <w:t>McClain</w:t>
      </w:r>
      <w:r w:rsidR="00A07E9C" w:rsidRPr="00FE1C6B">
        <w:t xml:space="preserve"> </w:t>
      </w:r>
    </w:p>
    <w:p w:rsidR="00F70092" w:rsidRDefault="00F70092" w:rsidP="008643F1"/>
    <w:p w:rsidR="00A07E9C" w:rsidRDefault="00A07E9C" w:rsidP="009E4A6A"/>
    <w:p w:rsidR="005172FD" w:rsidRDefault="00FA2950" w:rsidP="009E4A6A">
      <w:r w:rsidRPr="00974545">
        <w:t xml:space="preserve">Dean Hayhurst called the meeting to order at </w:t>
      </w:r>
      <w:r w:rsidR="003A5C36">
        <w:t>2:04</w:t>
      </w:r>
      <w:r w:rsidR="001B4AAB">
        <w:t xml:space="preserve"> pm</w:t>
      </w:r>
      <w:r w:rsidR="0059402C" w:rsidRPr="00974545">
        <w:t>.</w:t>
      </w:r>
      <w:r w:rsidR="00EC20E0">
        <w:t xml:space="preserve">  </w:t>
      </w:r>
    </w:p>
    <w:p w:rsidR="005C2DFF" w:rsidRDefault="005C2DFF" w:rsidP="003A5C36">
      <w:r>
        <w:t xml:space="preserve"> </w:t>
      </w:r>
    </w:p>
    <w:p w:rsidR="001366C0" w:rsidRDefault="001366C0" w:rsidP="001366C0">
      <w:pPr>
        <w:numPr>
          <w:ilvl w:val="0"/>
          <w:numId w:val="1"/>
        </w:numPr>
      </w:pPr>
      <w:r w:rsidRPr="004368D2">
        <w:rPr>
          <w:b/>
          <w:u w:val="single"/>
        </w:rPr>
        <w:t xml:space="preserve">Approval of Minutes from the </w:t>
      </w:r>
      <w:r w:rsidR="003A5C36">
        <w:rPr>
          <w:b/>
          <w:u w:val="single"/>
        </w:rPr>
        <w:t>February 10</w:t>
      </w:r>
      <w:r w:rsidR="005C2DFF">
        <w:rPr>
          <w:b/>
          <w:u w:val="single"/>
        </w:rPr>
        <w:t>, 2010</w:t>
      </w:r>
      <w:r>
        <w:rPr>
          <w:b/>
          <w:u w:val="single"/>
        </w:rPr>
        <w:t xml:space="preserve"> M</w:t>
      </w:r>
      <w:r w:rsidRPr="001B4AAB">
        <w:rPr>
          <w:b/>
          <w:u w:val="single"/>
        </w:rPr>
        <w:t>eeting</w:t>
      </w:r>
      <w:r w:rsidRPr="001B4AAB">
        <w:rPr>
          <w:b/>
        </w:rPr>
        <w:t xml:space="preserve">: </w:t>
      </w:r>
      <w:r w:rsidRPr="001B4AAB">
        <w:t xml:space="preserve"> </w:t>
      </w:r>
      <w:r w:rsidR="007E6EAC">
        <w:t xml:space="preserve">Minutes from the </w:t>
      </w:r>
      <w:r w:rsidR="004365D6">
        <w:t>February 10</w:t>
      </w:r>
      <w:r w:rsidR="005C2DFF">
        <w:t>, 2010</w:t>
      </w:r>
      <w:r>
        <w:t xml:space="preserve"> meeting were unanimously approved </w:t>
      </w:r>
      <w:r w:rsidR="003A5C36">
        <w:t xml:space="preserve">with correction </w:t>
      </w:r>
      <w:r>
        <w:t xml:space="preserve">(moved by </w:t>
      </w:r>
      <w:r w:rsidR="003A5C36">
        <w:t>M</w:t>
      </w:r>
      <w:r w:rsidR="00962D8C">
        <w:t xml:space="preserve">r. </w:t>
      </w:r>
      <w:r w:rsidR="003A5C36">
        <w:t>Hinkle</w:t>
      </w:r>
      <w:r>
        <w:t xml:space="preserve"> and </w:t>
      </w:r>
      <w:r w:rsidR="007E6EAC">
        <w:t xml:space="preserve">seconded by </w:t>
      </w:r>
      <w:r w:rsidR="003A5C36">
        <w:t>Dr. Plotkin</w:t>
      </w:r>
      <w:r>
        <w:t>)</w:t>
      </w:r>
      <w:r>
        <w:rPr>
          <w:b/>
        </w:rPr>
        <w:t>.</w:t>
      </w:r>
    </w:p>
    <w:p w:rsidR="0003020C" w:rsidRDefault="0003020C" w:rsidP="000B33AD"/>
    <w:p w:rsidR="0003020C" w:rsidRDefault="003A5C36" w:rsidP="004D43D0">
      <w:pPr>
        <w:numPr>
          <w:ilvl w:val="0"/>
          <w:numId w:val="1"/>
        </w:numPr>
      </w:pPr>
      <w:r>
        <w:rPr>
          <w:b/>
          <w:u w:val="single"/>
        </w:rPr>
        <w:t>ABET Status</w:t>
      </w:r>
      <w:r w:rsidR="0003020C">
        <w:t>:</w:t>
      </w:r>
      <w:r w:rsidR="00791D04">
        <w:t xml:space="preserve">  The Dean restated</w:t>
      </w:r>
      <w:r>
        <w:t xml:space="preserve"> that his recent conversation with Beth Judson, Team Chair</w:t>
      </w:r>
      <w:r w:rsidR="00791D04">
        <w:t>,</w:t>
      </w:r>
      <w:r>
        <w:t xml:space="preserve"> was </w:t>
      </w:r>
      <w:r w:rsidR="00791D04">
        <w:t xml:space="preserve">quite </w:t>
      </w:r>
      <w:r>
        <w:t>posit</w:t>
      </w:r>
      <w:r w:rsidR="00791D04">
        <w:t>ive.  The</w:t>
      </w:r>
      <w:r w:rsidR="0080430D">
        <w:t>ir</w:t>
      </w:r>
      <w:r w:rsidR="00791D04">
        <w:t xml:space="preserve"> </w:t>
      </w:r>
      <w:r w:rsidR="0080430D">
        <w:t>continuing concern</w:t>
      </w:r>
      <w:r w:rsidR="003D6A96">
        <w:t xml:space="preserve"> is resources; he </w:t>
      </w:r>
      <w:r w:rsidR="00791D04">
        <w:t xml:space="preserve">remains in </w:t>
      </w:r>
      <w:r>
        <w:t xml:space="preserve">communication with the </w:t>
      </w:r>
      <w:r w:rsidR="00791D04">
        <w:t xml:space="preserve">ABET team </w:t>
      </w:r>
      <w:r>
        <w:t>on this issue.</w:t>
      </w:r>
      <w:r w:rsidR="00684079">
        <w:t xml:space="preserve">  </w:t>
      </w:r>
    </w:p>
    <w:p w:rsidR="00C65D88" w:rsidRDefault="00C65D88" w:rsidP="00C65D88">
      <w:pPr>
        <w:pStyle w:val="ListParagraph"/>
        <w:rPr>
          <w:b/>
          <w:u w:val="single"/>
        </w:rPr>
      </w:pPr>
    </w:p>
    <w:p w:rsidR="004B7811" w:rsidRDefault="006E5F4B" w:rsidP="004D43D0">
      <w:pPr>
        <w:numPr>
          <w:ilvl w:val="0"/>
          <w:numId w:val="1"/>
        </w:numPr>
      </w:pPr>
      <w:r>
        <w:rPr>
          <w:b/>
          <w:u w:val="single"/>
        </w:rPr>
        <w:t>Impaction Standards:</w:t>
      </w:r>
      <w:r w:rsidRPr="006E5F4B">
        <w:rPr>
          <w:b/>
        </w:rPr>
        <w:t xml:space="preserve"> </w:t>
      </w:r>
      <w:r>
        <w:t>The committee reviewe</w:t>
      </w:r>
      <w:r w:rsidR="001C53E3">
        <w:t>d the recommendation</w:t>
      </w:r>
      <w:r w:rsidR="0080430D">
        <w:t>s</w:t>
      </w:r>
      <w:r>
        <w:t xml:space="preserve"> of the College </w:t>
      </w:r>
      <w:r w:rsidR="00E72321">
        <w:t>Curriculum</w:t>
      </w:r>
      <w:r w:rsidR="00FC14A9">
        <w:t xml:space="preserve"> Committee and </w:t>
      </w:r>
      <w:r>
        <w:t xml:space="preserve">subsequent discussions in the departments </w:t>
      </w:r>
      <w:r w:rsidR="001C53E3">
        <w:t>on this topic</w:t>
      </w:r>
      <w:r>
        <w:t>. Dr. Plotkin moved</w:t>
      </w:r>
      <w:r w:rsidR="001C53E3">
        <w:t xml:space="preserve">, </w:t>
      </w:r>
      <w:r>
        <w:t>Dr.</w:t>
      </w:r>
      <w:r w:rsidR="001C53E3">
        <w:t xml:space="preserve"> </w:t>
      </w:r>
      <w:r>
        <w:t>Mehrabadi seconded</w:t>
      </w:r>
      <w:r w:rsidR="001C53E3">
        <w:t xml:space="preserve"> and the committee unanimously approved</w:t>
      </w:r>
      <w:r>
        <w:t xml:space="preserve"> a resolution </w:t>
      </w:r>
      <w:r w:rsidR="001C53E3">
        <w:t>to</w:t>
      </w:r>
      <w:r>
        <w:t xml:space="preserve"> accept the </w:t>
      </w:r>
      <w:r w:rsidR="00E72321">
        <w:t>Curriculum Committee’s</w:t>
      </w:r>
      <w:r>
        <w:t xml:space="preserve"> proposal</w:t>
      </w:r>
      <w:r w:rsidR="001C53E3">
        <w:t xml:space="preserve"> dated</w:t>
      </w:r>
      <w:r>
        <w:t xml:space="preserve"> 3/1/10, which </w:t>
      </w:r>
      <w:r w:rsidR="001C53E3">
        <w:t xml:space="preserve">designates </w:t>
      </w:r>
      <w:r w:rsidR="00FC14A9">
        <w:t>six</w:t>
      </w:r>
      <w:r w:rsidR="001C53E3">
        <w:t xml:space="preserve"> </w:t>
      </w:r>
      <w:r>
        <w:t xml:space="preserve">specific courses in </w:t>
      </w:r>
      <w:r w:rsidR="001C53E3">
        <w:t xml:space="preserve">each </w:t>
      </w:r>
      <w:r>
        <w:t>maj</w:t>
      </w:r>
      <w:r w:rsidR="001C53E3">
        <w:t>or as pre-major courses.  Under this resolution, a student must complete these 6</w:t>
      </w:r>
      <w:r w:rsidR="00FC14A9">
        <w:t xml:space="preserve"> courses</w:t>
      </w:r>
      <w:r w:rsidR="001C53E3">
        <w:t xml:space="preserve"> </w:t>
      </w:r>
      <w:r>
        <w:t>with a C</w:t>
      </w:r>
      <w:r w:rsidR="001C53E3">
        <w:t xml:space="preserve"> or better and</w:t>
      </w:r>
      <w:r>
        <w:t xml:space="preserve"> attain an overall GPA of 2.1 </w:t>
      </w:r>
      <w:r w:rsidR="00FC14A9">
        <w:t xml:space="preserve">or </w:t>
      </w:r>
      <w:r>
        <w:t xml:space="preserve">better </w:t>
      </w:r>
      <w:r w:rsidR="00FC14A9">
        <w:t xml:space="preserve">to be admitted </w:t>
      </w:r>
      <w:r w:rsidR="001C53E3">
        <w:t xml:space="preserve">to the major. This resolution specifically </w:t>
      </w:r>
      <w:r>
        <w:t>deleted the requirement of a 2.1 GPA in the 6</w:t>
      </w:r>
      <w:r w:rsidR="001C53E3">
        <w:t xml:space="preserve"> required courses as a part of the impaction criteria.</w:t>
      </w:r>
    </w:p>
    <w:p w:rsidR="004B7811" w:rsidRDefault="004B7811" w:rsidP="004B7811">
      <w:pPr>
        <w:pStyle w:val="ListParagraph"/>
      </w:pPr>
    </w:p>
    <w:p w:rsidR="004D43D0" w:rsidRDefault="001C53E3" w:rsidP="004D43D0">
      <w:pPr>
        <w:numPr>
          <w:ilvl w:val="0"/>
          <w:numId w:val="1"/>
        </w:numPr>
      </w:pPr>
      <w:r>
        <w:rPr>
          <w:b/>
          <w:u w:val="single"/>
        </w:rPr>
        <w:t>Fall Class Schedule</w:t>
      </w:r>
      <w:r w:rsidR="004B7811" w:rsidRPr="004B7811">
        <w:rPr>
          <w:b/>
          <w:u w:val="single"/>
        </w:rPr>
        <w:t>:</w:t>
      </w:r>
      <w:r w:rsidR="004B7811">
        <w:t xml:space="preserve">  </w:t>
      </w:r>
      <w:r>
        <w:t xml:space="preserve">Mr. Irwin </w:t>
      </w:r>
      <w:r w:rsidR="0080430D">
        <w:t>stated</w:t>
      </w:r>
      <w:r>
        <w:t xml:space="preserve"> that March 15 was the deadline to submit the fall class schedule;</w:t>
      </w:r>
      <w:r w:rsidR="00C4083A">
        <w:t xml:space="preserve"> all are aware</w:t>
      </w:r>
      <w:r w:rsidR="00CE198C">
        <w:t xml:space="preserve"> and the process is</w:t>
      </w:r>
      <w:r>
        <w:t xml:space="preserve"> progressing on time.</w:t>
      </w:r>
    </w:p>
    <w:p w:rsidR="004D43D0" w:rsidRDefault="004D43D0" w:rsidP="004D43D0"/>
    <w:p w:rsidR="00E34BCA" w:rsidRDefault="00FC14A9" w:rsidP="00E34BCA">
      <w:pPr>
        <w:numPr>
          <w:ilvl w:val="0"/>
          <w:numId w:val="1"/>
        </w:numPr>
      </w:pPr>
      <w:r w:rsidRPr="005761F3">
        <w:rPr>
          <w:b/>
          <w:u w:val="single"/>
        </w:rPr>
        <w:t>JDP Assistantships</w:t>
      </w:r>
      <w:r w:rsidR="00CA5AAF" w:rsidRPr="005761F3">
        <w:rPr>
          <w:b/>
          <w:u w:val="single"/>
        </w:rPr>
        <w:t>:</w:t>
      </w:r>
      <w:r w:rsidR="00CA5AAF" w:rsidRPr="005761F3">
        <w:rPr>
          <w:b/>
        </w:rPr>
        <w:t xml:space="preserve">  </w:t>
      </w:r>
      <w:r w:rsidR="00E34BCA">
        <w:t xml:space="preserve">Expansion of the JDP program with UCSD is in the final stages of approval.  </w:t>
      </w:r>
      <w:r>
        <w:t>The Committee engaged in a lengthy discuss</w:t>
      </w:r>
      <w:r w:rsidR="00CE198C">
        <w:t>ion on</w:t>
      </w:r>
      <w:r>
        <w:t xml:space="preserve"> funding of JDP assistantships.  </w:t>
      </w:r>
      <w:r w:rsidR="00E34BCA">
        <w:t>The university provide</w:t>
      </w:r>
      <w:r w:rsidR="005761F3">
        <w:t>s funds for 10 assistantships; 14 students are currently</w:t>
      </w:r>
      <w:r w:rsidR="00B470E9">
        <w:t xml:space="preserve"> in the program with one</w:t>
      </w:r>
      <w:r w:rsidR="005761F3">
        <w:t xml:space="preserve"> schedule to graduate this year. </w:t>
      </w:r>
      <w:r w:rsidR="00CE198C">
        <w:t>F</w:t>
      </w:r>
      <w:r w:rsidR="008E6ACD">
        <w:t>aculty advisors and</w:t>
      </w:r>
      <w:r w:rsidR="005761F3">
        <w:t xml:space="preserve"> funding sources</w:t>
      </w:r>
      <w:r w:rsidR="00CE198C">
        <w:t xml:space="preserve"> were reviewed</w:t>
      </w:r>
      <w:r w:rsidR="005761F3">
        <w:t xml:space="preserve">; 3 students have external support and </w:t>
      </w:r>
      <w:r w:rsidR="008E6ACD">
        <w:t xml:space="preserve">only </w:t>
      </w:r>
      <w:r w:rsidR="005761F3">
        <w:t xml:space="preserve">2 students are </w:t>
      </w:r>
      <w:r w:rsidR="008E6ACD">
        <w:t xml:space="preserve">½ </w:t>
      </w:r>
      <w:r w:rsidR="005761F3">
        <w:t xml:space="preserve">supported by grant funds from their faculty advisors. </w:t>
      </w:r>
      <w:r w:rsidR="008E6ACD">
        <w:t xml:space="preserve">Others are supported 100% by the university, and several have been in the program for </w:t>
      </w:r>
      <w:r w:rsidR="00CE198C">
        <w:t xml:space="preserve">3+ </w:t>
      </w:r>
      <w:r w:rsidR="008E6ACD">
        <w:t>years.</w:t>
      </w:r>
      <w:r w:rsidR="005761F3">
        <w:t xml:space="preserve"> </w:t>
      </w:r>
      <w:r w:rsidR="008E6ACD">
        <w:t xml:space="preserve"> There are 30 applicants to the program this year;</w:t>
      </w:r>
      <w:r w:rsidR="00CE198C">
        <w:t xml:space="preserve"> however</w:t>
      </w:r>
      <w:r w:rsidR="00C4083A">
        <w:t xml:space="preserve"> there is currently funding for</w:t>
      </w:r>
      <w:r w:rsidR="00811112">
        <w:t xml:space="preserve"> only one new student</w:t>
      </w:r>
      <w:r w:rsidR="00C4083A">
        <w:t xml:space="preserve">.  </w:t>
      </w:r>
      <w:r w:rsidR="00882FF1">
        <w:t xml:space="preserve">It was stated that assistantships should only be provided for the first year or two; thereafter grant support should </w:t>
      </w:r>
      <w:r w:rsidR="00CE198C">
        <w:t xml:space="preserve">support </w:t>
      </w:r>
      <w:r w:rsidR="00C4083A">
        <w:t>JDP</w:t>
      </w:r>
      <w:r w:rsidR="00CE198C">
        <w:t xml:space="preserve"> students</w:t>
      </w:r>
      <w:r w:rsidR="00882FF1">
        <w:t>.</w:t>
      </w:r>
      <w:r w:rsidR="00530F12">
        <w:t xml:space="preserve">  Return of overhead to the College from grants has been dwindling due to fees assessed for space utilization by the </w:t>
      </w:r>
      <w:r w:rsidR="00CE198C">
        <w:t>Foundation, so this is not the viable source that some believe it is.</w:t>
      </w:r>
      <w:r w:rsidR="00530F12">
        <w:t xml:space="preserve">  </w:t>
      </w:r>
      <w:r w:rsidR="00C4083A">
        <w:t>It was suggested</w:t>
      </w:r>
      <w:r w:rsidR="00530F12">
        <w:t xml:space="preserve"> that JDP students become more active in teaching.  It was agreed that the College’s JDP Steering Committee should develop </w:t>
      </w:r>
      <w:r w:rsidR="00CE198C">
        <w:t xml:space="preserve">guidelines </w:t>
      </w:r>
      <w:r w:rsidR="00C4083A">
        <w:t xml:space="preserve">outlining support </w:t>
      </w:r>
      <w:r w:rsidR="00530F12">
        <w:t>of JDP students</w:t>
      </w:r>
      <w:r w:rsidR="00CE198C">
        <w:t xml:space="preserve">, </w:t>
      </w:r>
      <w:r w:rsidR="00CE198C">
        <w:lastRenderedPageBreak/>
        <w:t>in conjunction with their acceptance into the program</w:t>
      </w:r>
      <w:r w:rsidR="00530F12">
        <w:t>.  Funding assistantships and the growth of the JDP program will be on the agenda at the faculty meeting tomorrow.</w:t>
      </w:r>
    </w:p>
    <w:p w:rsidR="005761F3" w:rsidRPr="00467C29" w:rsidRDefault="005761F3" w:rsidP="001A2958"/>
    <w:p w:rsidR="00467C29" w:rsidRDefault="004675CD" w:rsidP="004C1060">
      <w:pPr>
        <w:numPr>
          <w:ilvl w:val="0"/>
          <w:numId w:val="1"/>
        </w:numPr>
      </w:pPr>
      <w:r>
        <w:rPr>
          <w:b/>
          <w:u w:val="single"/>
        </w:rPr>
        <w:t xml:space="preserve">Faculty </w:t>
      </w:r>
      <w:r w:rsidR="00530F12">
        <w:rPr>
          <w:b/>
          <w:u w:val="single"/>
        </w:rPr>
        <w:t>Annual Activity Reports</w:t>
      </w:r>
      <w:r w:rsidR="00276929">
        <w:rPr>
          <w:b/>
          <w:u w:val="single"/>
        </w:rPr>
        <w:t xml:space="preserve"> / Release Time</w:t>
      </w:r>
      <w:r w:rsidR="00467C29" w:rsidRPr="00D82D36">
        <w:rPr>
          <w:b/>
          <w:u w:val="single"/>
        </w:rPr>
        <w:t>:</w:t>
      </w:r>
      <w:r w:rsidR="00FE47E5">
        <w:t xml:space="preserve"> </w:t>
      </w:r>
      <w:r w:rsidR="00283DD6">
        <w:t xml:space="preserve"> </w:t>
      </w:r>
      <w:r w:rsidR="001A2958">
        <w:t>The Dean provided a hand-out of the adopted faculty workload policy a</w:t>
      </w:r>
      <w:r w:rsidR="002A4F62">
        <w:t>s well as</w:t>
      </w:r>
      <w:r w:rsidR="001A2958">
        <w:t xml:space="preserve"> procedures for submitting the annual report.  The report is important to give the chairs guidance in assigning teaching load and assigned time.  The policy</w:t>
      </w:r>
      <w:r w:rsidR="00C4083A">
        <w:t>,</w:t>
      </w:r>
      <w:r w:rsidR="002A4F62">
        <w:t xml:space="preserve"> devised by the </w:t>
      </w:r>
      <w:r w:rsidR="00C4083A">
        <w:t>faculty,</w:t>
      </w:r>
      <w:r w:rsidR="001A2958">
        <w:t xml:space="preserve"> states</w:t>
      </w:r>
      <w:r w:rsidR="00C4083A">
        <w:t xml:space="preserve"> in section IV</w:t>
      </w:r>
      <w:r w:rsidR="001A2958">
        <w:t xml:space="preserve"> that faculty should submit an application to be given assigned time.  The committee discussed several issues related to this topic including CFA workload requirements, faculty </w:t>
      </w:r>
      <w:r w:rsidR="002A4F62">
        <w:t>buy</w:t>
      </w:r>
      <w:r w:rsidR="001A2958">
        <w:t xml:space="preserve"> back this semester, </w:t>
      </w:r>
      <w:r w:rsidR="00276929">
        <w:t>and</w:t>
      </w:r>
      <w:r w:rsidR="002A4F62">
        <w:t xml:space="preserve"> continuing</w:t>
      </w:r>
      <w:r w:rsidR="00276929">
        <w:t xml:space="preserve"> to promote and support research.</w:t>
      </w:r>
    </w:p>
    <w:p w:rsidR="00B955D9" w:rsidRDefault="00B955D9" w:rsidP="00A97B9C"/>
    <w:p w:rsidR="002E355A" w:rsidRDefault="00276929" w:rsidP="00FC2BC6">
      <w:pPr>
        <w:numPr>
          <w:ilvl w:val="0"/>
          <w:numId w:val="1"/>
        </w:numPr>
      </w:pPr>
      <w:r>
        <w:rPr>
          <w:b/>
          <w:u w:val="single"/>
        </w:rPr>
        <w:t>Student Research Symposium Posters</w:t>
      </w:r>
      <w:r w:rsidR="005D0E23">
        <w:rPr>
          <w:b/>
          <w:u w:val="single"/>
        </w:rPr>
        <w:t>:</w:t>
      </w:r>
      <w:r w:rsidR="00B955D9">
        <w:t xml:space="preserve">  </w:t>
      </w:r>
      <w:r>
        <w:t>The Dean praised all presenters and their faculty mentors for an outstanding job at the Student Research Symposium, and encouraged Chairs to</w:t>
      </w:r>
      <w:r w:rsidR="00C4083A">
        <w:t xml:space="preserve"> display posters</w:t>
      </w:r>
      <w:r>
        <w:t xml:space="preserve"> throughout the building.  </w:t>
      </w:r>
      <w:r w:rsidR="00C4083A">
        <w:t>Se</w:t>
      </w:r>
      <w:r>
        <w:t>veral members of the Dean’s Advisory Board participated in the event at judges.</w:t>
      </w:r>
    </w:p>
    <w:p w:rsidR="00CB17F0" w:rsidRDefault="00CB17F0" w:rsidP="00CB17F0">
      <w:pPr>
        <w:pStyle w:val="ListParagraph"/>
      </w:pPr>
    </w:p>
    <w:p w:rsidR="001B05E3" w:rsidRDefault="00276929" w:rsidP="001B05E3">
      <w:pPr>
        <w:numPr>
          <w:ilvl w:val="0"/>
          <w:numId w:val="1"/>
        </w:numPr>
      </w:pPr>
      <w:r>
        <w:rPr>
          <w:b/>
          <w:u w:val="single"/>
        </w:rPr>
        <w:t>Foundation 9 Ledger Accounts</w:t>
      </w:r>
      <w:r w:rsidR="00CB17F0" w:rsidRPr="00CB17F0">
        <w:rPr>
          <w:b/>
          <w:u w:val="single"/>
        </w:rPr>
        <w:t>:</w:t>
      </w:r>
      <w:r w:rsidR="00CB17F0">
        <w:t xml:space="preserve">  </w:t>
      </w:r>
      <w:r>
        <w:t>Mr. Irwin</w:t>
      </w:r>
      <w:r w:rsidR="003C6E38">
        <w:t xml:space="preserve"> </w:t>
      </w:r>
      <w:r w:rsidR="002A4F62">
        <w:t xml:space="preserve">explained </w:t>
      </w:r>
      <w:r w:rsidR="00C650FA">
        <w:t xml:space="preserve">that </w:t>
      </w:r>
      <w:r w:rsidR="000D21A3">
        <w:t xml:space="preserve">some of the </w:t>
      </w:r>
      <w:r w:rsidR="00C650FA">
        <w:t>Foundation</w:t>
      </w:r>
      <w:r w:rsidR="000D21A3">
        <w:t>’s</w:t>
      </w:r>
      <w:r w:rsidR="00C650FA">
        <w:t xml:space="preserve"> smaller 9-leger accounts, u</w:t>
      </w:r>
      <w:r w:rsidR="002A4F62">
        <w:t>sed to receive payments for</w:t>
      </w:r>
      <w:r w:rsidR="00C650FA">
        <w:t xml:space="preserve"> laboratory projects, </w:t>
      </w:r>
      <w:r w:rsidR="000D21A3">
        <w:t xml:space="preserve">have been moved </w:t>
      </w:r>
      <w:r w:rsidR="00C650FA">
        <w:t>to the st</w:t>
      </w:r>
      <w:r w:rsidR="002A4F62">
        <w:t>ate-side</w:t>
      </w:r>
      <w:r w:rsidR="000D21A3">
        <w:t xml:space="preserve"> at the Foundation’s request</w:t>
      </w:r>
      <w:r w:rsidR="002A4F62">
        <w:t>, since state equipment</w:t>
      </w:r>
      <w:r w:rsidR="00C650FA">
        <w:t xml:space="preserve"> is used in the work.  Pros and cons were discussed.  We could initiate moving larger projects to the state books if warranted.</w:t>
      </w:r>
    </w:p>
    <w:p w:rsidR="00F376BF" w:rsidRDefault="00F376BF" w:rsidP="00F376BF">
      <w:pPr>
        <w:pStyle w:val="ListParagraph"/>
      </w:pPr>
    </w:p>
    <w:p w:rsidR="00C3101D" w:rsidRDefault="00D97ECA" w:rsidP="00D97ECA">
      <w:pPr>
        <w:numPr>
          <w:ilvl w:val="0"/>
          <w:numId w:val="1"/>
        </w:numPr>
      </w:pPr>
      <w:r>
        <w:rPr>
          <w:b/>
          <w:u w:val="single"/>
        </w:rPr>
        <w:t>College Design Day</w:t>
      </w:r>
      <w:r w:rsidR="00F376BF" w:rsidRPr="00F376BF">
        <w:rPr>
          <w:b/>
          <w:u w:val="single"/>
        </w:rPr>
        <w:t>:</w:t>
      </w:r>
      <w:r w:rsidR="00F376BF">
        <w:t xml:space="preserve">  </w:t>
      </w:r>
      <w:r>
        <w:t xml:space="preserve">Drs. Tummala and Mehrabadi </w:t>
      </w:r>
      <w:r w:rsidR="00C650FA">
        <w:t xml:space="preserve">reported that the College Design Day will be held outside the Engineering Building, not at a central location.  Aerospace </w:t>
      </w:r>
      <w:r w:rsidR="002A4F62">
        <w:t>carries out</w:t>
      </w:r>
      <w:r w:rsidR="00C650FA">
        <w:t xml:space="preserve"> their projects in the fall semester, but CCEE is interested in participating </w:t>
      </w:r>
      <w:r w:rsidR="002A4F62">
        <w:t>in the spring event.  Dr. Beighley will be consulted.  Logistics for</w:t>
      </w:r>
      <w:r w:rsidR="00C650FA">
        <w:t xml:space="preserve"> handling a large event were </w:t>
      </w:r>
      <w:r w:rsidR="000D21A3">
        <w:t>discussed; i</w:t>
      </w:r>
      <w:r w:rsidR="00C650FA">
        <w:t>t will most likely be the Friday before final exams</w:t>
      </w:r>
      <w:r w:rsidR="00B245AE">
        <w:t xml:space="preserve"> (May 7)</w:t>
      </w:r>
      <w:r w:rsidR="00C650FA">
        <w:t>.</w:t>
      </w:r>
      <w:r w:rsidR="004B6AA9">
        <w:t xml:space="preserve">  Creating a brochure of projects will wait until next year.  </w:t>
      </w:r>
    </w:p>
    <w:p w:rsidR="0027246C" w:rsidRDefault="0027246C" w:rsidP="0027246C">
      <w:pPr>
        <w:pStyle w:val="ListParagraph"/>
      </w:pPr>
    </w:p>
    <w:p w:rsidR="0027246C" w:rsidRDefault="0027246C" w:rsidP="00D97ECA">
      <w:pPr>
        <w:numPr>
          <w:ilvl w:val="0"/>
          <w:numId w:val="1"/>
        </w:numPr>
      </w:pPr>
      <w:r w:rsidRPr="0027246C">
        <w:rPr>
          <w:b/>
          <w:u w:val="single"/>
        </w:rPr>
        <w:t>Explore SDSU Day:</w:t>
      </w:r>
      <w:r>
        <w:t xml:space="preserve">  Mr. Hinkle handed out the most recent schedule for the March 20 event.  This Friday is the last day to add a tour or event to the schedule.  He discussed logistics of the day, and the need for staff volunteers to help with the event.</w:t>
      </w:r>
    </w:p>
    <w:p w:rsidR="004B6AA9" w:rsidRDefault="004B6AA9" w:rsidP="004B6AA9">
      <w:pPr>
        <w:pStyle w:val="ListParagraph"/>
      </w:pPr>
    </w:p>
    <w:p w:rsidR="00983322" w:rsidRDefault="004B6AA9" w:rsidP="00FC2BC6">
      <w:pPr>
        <w:numPr>
          <w:ilvl w:val="0"/>
          <w:numId w:val="1"/>
        </w:numPr>
      </w:pPr>
      <w:r w:rsidRPr="004B6AA9">
        <w:rPr>
          <w:b/>
          <w:u w:val="single"/>
        </w:rPr>
        <w:t>Process to Orient New Part-time Faculty:</w:t>
      </w:r>
      <w:r>
        <w:t xml:space="preserve">  Dean Hayhurst described recent situation that involved a new part-time faculty person, and asked </w:t>
      </w:r>
      <w:r w:rsidR="00983322">
        <w:t>the</w:t>
      </w:r>
      <w:r w:rsidR="002A4F62">
        <w:t xml:space="preserve"> Chairs what</w:t>
      </w:r>
      <w:r>
        <w:t xml:space="preserve"> process </w:t>
      </w:r>
      <w:r w:rsidR="002A4F62">
        <w:t>they use</w:t>
      </w:r>
      <w:r w:rsidR="00983322">
        <w:t xml:space="preserve"> </w:t>
      </w:r>
      <w:r w:rsidR="000D21A3">
        <w:t xml:space="preserve">to </w:t>
      </w:r>
      <w:r w:rsidR="002A4F62">
        <w:t xml:space="preserve">orient new part-time lecturers to </w:t>
      </w:r>
      <w:r>
        <w:t xml:space="preserve">policies and procedures.  </w:t>
      </w:r>
      <w:r w:rsidR="00983322">
        <w:t xml:space="preserve">Dr. Zimmerman has provided guidance including a check-list.  Each chair shared the process in their department; there was agreement that a more formal process </w:t>
      </w:r>
      <w:r w:rsidR="002A4F62">
        <w:t>is warranted</w:t>
      </w:r>
      <w:r w:rsidR="00983322">
        <w:t>.  Ms. McClain reminded the group that there is a formal separation and clearance process that each department should use when a part-time lecturer leaves the department.</w:t>
      </w:r>
    </w:p>
    <w:p w:rsidR="00983322" w:rsidRDefault="00983322" w:rsidP="00983322">
      <w:pPr>
        <w:pStyle w:val="ListParagraph"/>
      </w:pPr>
    </w:p>
    <w:p w:rsidR="00983322" w:rsidRDefault="00983322" w:rsidP="00FC2BC6">
      <w:pPr>
        <w:numPr>
          <w:ilvl w:val="0"/>
          <w:numId w:val="1"/>
        </w:numPr>
      </w:pPr>
      <w:r w:rsidRPr="00983322">
        <w:rPr>
          <w:b/>
          <w:u w:val="single"/>
        </w:rPr>
        <w:t>HVAC Project:</w:t>
      </w:r>
      <w:r>
        <w:t xml:space="preserve">  This project has still not been brought to closure; the contractor has not completed the li</w:t>
      </w:r>
      <w:r w:rsidR="00B245AE">
        <w:t>st of final details.  Physical P</w:t>
      </w:r>
      <w:r>
        <w:t>lant is considering bringing in another contactor to finish the work.</w:t>
      </w:r>
    </w:p>
    <w:p w:rsidR="00983322" w:rsidRDefault="00983322" w:rsidP="00983322">
      <w:pPr>
        <w:pStyle w:val="ListParagraph"/>
      </w:pPr>
    </w:p>
    <w:p w:rsidR="00FC2BC6" w:rsidRDefault="00983322" w:rsidP="00FC2BC6">
      <w:pPr>
        <w:numPr>
          <w:ilvl w:val="0"/>
          <w:numId w:val="1"/>
        </w:numPr>
      </w:pPr>
      <w:r w:rsidRPr="00917EEE">
        <w:rPr>
          <w:b/>
          <w:u w:val="single"/>
        </w:rPr>
        <w:t>College e-Newsletter:</w:t>
      </w:r>
      <w:r>
        <w:t xml:space="preserve">  Ms. McClain asked the value of the faculty/staff e-newsletter; there was consensus that it is valuable and should continue.  </w:t>
      </w:r>
      <w:r w:rsidR="007C3FB2">
        <w:t xml:space="preserve">Carly House is no longer in the Dean’s Office and her position </w:t>
      </w:r>
      <w:r w:rsidR="00B245AE">
        <w:t xml:space="preserve">is </w:t>
      </w:r>
      <w:r w:rsidR="007C3FB2">
        <w:t>not being filled in the near future.</w:t>
      </w:r>
      <w:r w:rsidR="005861D0">
        <w:t xml:space="preserve">  Ms. </w:t>
      </w:r>
      <w:r w:rsidR="005861D0">
        <w:lastRenderedPageBreak/>
        <w:t>McClain has hired student</w:t>
      </w:r>
      <w:r w:rsidR="007C3FB2">
        <w:t xml:space="preserve"> assistants, one of whom is a Media Studies major and who can assist in interviewing</w:t>
      </w:r>
      <w:r w:rsidR="005861D0">
        <w:t xml:space="preserve"> </w:t>
      </w:r>
      <w:r w:rsidR="007C3FB2">
        <w:t xml:space="preserve">and writing </w:t>
      </w:r>
      <w:r w:rsidR="005861D0">
        <w:t>stories.  Ms. McClain</w:t>
      </w:r>
      <w:r w:rsidR="007C3FB2">
        <w:t xml:space="preserve"> requested that the departments become active participants in providing </w:t>
      </w:r>
      <w:r w:rsidR="000D21A3">
        <w:t>news events from their departments</w:t>
      </w:r>
      <w:r w:rsidR="005861D0">
        <w:t>, and all agree to do so</w:t>
      </w:r>
      <w:r w:rsidR="007C3FB2">
        <w:t xml:space="preserve">.  </w:t>
      </w:r>
      <w:r w:rsidR="005861D0">
        <w:t>She</w:t>
      </w:r>
      <w:r w:rsidR="000D21A3">
        <w:t xml:space="preserve"> will send a regular</w:t>
      </w:r>
      <w:r w:rsidR="007C3FB2">
        <w:t xml:space="preserve"> email request</w:t>
      </w:r>
      <w:r w:rsidR="000D21A3">
        <w:t>.</w:t>
      </w:r>
    </w:p>
    <w:p w:rsidR="007C3FB2" w:rsidRDefault="007C3FB2" w:rsidP="007C3FB2">
      <w:pPr>
        <w:pStyle w:val="ListParagraph"/>
      </w:pPr>
    </w:p>
    <w:p w:rsidR="007C3FB2" w:rsidRDefault="007C3FB2" w:rsidP="00FC2BC6">
      <w:pPr>
        <w:numPr>
          <w:ilvl w:val="0"/>
          <w:numId w:val="1"/>
        </w:numPr>
      </w:pPr>
      <w:r w:rsidRPr="007C3FB2">
        <w:rPr>
          <w:b/>
          <w:u w:val="single"/>
        </w:rPr>
        <w:t>IRA Funding:</w:t>
      </w:r>
      <w:r>
        <w:t xml:space="preserve">  Mr</w:t>
      </w:r>
      <w:r w:rsidR="005861D0">
        <w:t>. Hinkle reported on</w:t>
      </w:r>
      <w:r>
        <w:t xml:space="preserve"> work with student organizations to assure utilization of IRA allocations.  Requests for next year are now </w:t>
      </w:r>
      <w:r w:rsidR="005861D0">
        <w:t>being put together</w:t>
      </w:r>
      <w:r>
        <w:t>; leaders of student organizations have been contacted.</w:t>
      </w:r>
    </w:p>
    <w:p w:rsidR="007C3FB2" w:rsidRDefault="007C3FB2" w:rsidP="007C3FB2">
      <w:pPr>
        <w:pStyle w:val="ListParagraph"/>
      </w:pPr>
    </w:p>
    <w:p w:rsidR="007C3FB2" w:rsidRDefault="007C3FB2" w:rsidP="00FC2BC6">
      <w:pPr>
        <w:numPr>
          <w:ilvl w:val="0"/>
          <w:numId w:val="1"/>
        </w:numPr>
      </w:pPr>
      <w:r w:rsidRPr="00FC6CF7">
        <w:rPr>
          <w:b/>
          <w:u w:val="single"/>
        </w:rPr>
        <w:t>Scholarships</w:t>
      </w:r>
      <w:r w:rsidR="00FC6CF7" w:rsidRPr="00FC6CF7">
        <w:rPr>
          <w:b/>
          <w:u w:val="single"/>
        </w:rPr>
        <w:t>:</w:t>
      </w:r>
      <w:r>
        <w:t xml:space="preserve">  Mr. Hinkle is working with the College’s Honors and Awards Committee</w:t>
      </w:r>
      <w:r w:rsidR="005861D0">
        <w:t xml:space="preserve"> to identify</w:t>
      </w:r>
      <w:r w:rsidR="00FC6CF7">
        <w:t xml:space="preserve"> scholarship recipients.  He needs that name of the persons in charge of scholarships </w:t>
      </w:r>
      <w:r w:rsidR="005861D0">
        <w:t>at the department levels</w:t>
      </w:r>
      <w:r w:rsidR="00FC6CF7">
        <w:t xml:space="preserve">.  </w:t>
      </w:r>
    </w:p>
    <w:p w:rsidR="00FC6CF7" w:rsidRDefault="00FC6CF7" w:rsidP="00FC6CF7">
      <w:pPr>
        <w:pStyle w:val="ListParagraph"/>
      </w:pPr>
    </w:p>
    <w:p w:rsidR="00FC6CF7" w:rsidRDefault="00FC6CF7" w:rsidP="00FC2BC6">
      <w:pPr>
        <w:numPr>
          <w:ilvl w:val="0"/>
          <w:numId w:val="1"/>
        </w:numPr>
      </w:pPr>
      <w:r w:rsidRPr="00FC6CF7">
        <w:rPr>
          <w:b/>
          <w:u w:val="single"/>
        </w:rPr>
        <w:t>Deadline for Curricular Changes 2011-12</w:t>
      </w:r>
      <w:r>
        <w:t>:  Ms. McClain reminded the committee that the official deadline to submit additions</w:t>
      </w:r>
      <w:r w:rsidR="005861D0">
        <w:t>/changes</w:t>
      </w:r>
      <w:r>
        <w:t xml:space="preserve"> for the 2011-12 cat</w:t>
      </w:r>
      <w:r w:rsidR="007B7D89">
        <w:t>alogue is April</w:t>
      </w:r>
      <w:r>
        <w:t xml:space="preserve"> 19.  </w:t>
      </w:r>
      <w:r w:rsidR="007B7D89">
        <w:t xml:space="preserve">Unforeseen requests can be submitted after that, but </w:t>
      </w:r>
      <w:r w:rsidR="005861D0">
        <w:t>meeting the April 19</w:t>
      </w:r>
      <w:r w:rsidR="007B7D89">
        <w:t xml:space="preserve"> deadline for the majority of curriculum updates is important.</w:t>
      </w:r>
    </w:p>
    <w:p w:rsidR="007B7D89" w:rsidRDefault="007B7D89" w:rsidP="007B7D89">
      <w:pPr>
        <w:pStyle w:val="ListParagraph"/>
      </w:pPr>
    </w:p>
    <w:p w:rsidR="007B7D89" w:rsidRDefault="007B7D89" w:rsidP="00FC2BC6">
      <w:pPr>
        <w:numPr>
          <w:ilvl w:val="0"/>
          <w:numId w:val="1"/>
        </w:numPr>
      </w:pPr>
      <w:r w:rsidRPr="005861D0">
        <w:rPr>
          <w:b/>
          <w:u w:val="single"/>
        </w:rPr>
        <w:t>Periodic Evaluations:</w:t>
      </w:r>
      <w:r>
        <w:t xml:space="preserve">  Ms. McClain reminded the committee that periodic evaluations for part-time, 1</w:t>
      </w:r>
      <w:r w:rsidRPr="007B7D89">
        <w:rPr>
          <w:vertAlign w:val="superscript"/>
        </w:rPr>
        <w:t>st</w:t>
      </w:r>
      <w:r>
        <w:t xml:space="preserve"> year probationary</w:t>
      </w:r>
      <w:r w:rsidR="005861D0">
        <w:t xml:space="preserve"> faculty</w:t>
      </w:r>
      <w:r>
        <w:t xml:space="preserve"> and 5-year post-tenure</w:t>
      </w:r>
      <w:r w:rsidR="005861D0">
        <w:t xml:space="preserve"> reviews</w:t>
      </w:r>
      <w:r>
        <w:t xml:space="preserve"> are due March 19.  Draft letters should be reviewed by the Dean’s Office prior to finalization, per Faculty Affairs</w:t>
      </w:r>
      <w:r w:rsidR="005861D0">
        <w:t>’</w:t>
      </w:r>
      <w:r w:rsidR="000D21A3">
        <w:t xml:space="preserve"> direction</w:t>
      </w:r>
      <w:r>
        <w:t>.</w:t>
      </w:r>
    </w:p>
    <w:p w:rsidR="007B7D89" w:rsidRDefault="007B7D89" w:rsidP="007B7D89">
      <w:pPr>
        <w:pStyle w:val="ListParagraph"/>
      </w:pPr>
    </w:p>
    <w:p w:rsidR="007B7D89" w:rsidRDefault="0027246C" w:rsidP="00FC2BC6">
      <w:pPr>
        <w:numPr>
          <w:ilvl w:val="0"/>
          <w:numId w:val="1"/>
        </w:numPr>
      </w:pPr>
      <w:r w:rsidRPr="0027246C">
        <w:rPr>
          <w:b/>
          <w:u w:val="single"/>
        </w:rPr>
        <w:t>SDSU Common Experience 2010:</w:t>
      </w:r>
      <w:r>
        <w:t xml:space="preserve">  The Dean </w:t>
      </w:r>
      <w:r w:rsidR="005861D0">
        <w:t>informed the committee of</w:t>
      </w:r>
      <w:r>
        <w:t xml:space="preserve"> the SDSU Common Experience 2010 – 2013 Social Justice and Environmental Integrity:  A Call to Service</w:t>
      </w:r>
      <w:r w:rsidR="005861D0">
        <w:t>, described in a recent email from the Provost.</w:t>
      </w:r>
    </w:p>
    <w:p w:rsidR="00DF7B11" w:rsidRDefault="00DF7B11" w:rsidP="00DF7B11">
      <w:pPr>
        <w:pStyle w:val="ListParagraph"/>
      </w:pPr>
    </w:p>
    <w:p w:rsidR="00DF7B11" w:rsidRDefault="00DF7B11" w:rsidP="00FC2BC6">
      <w:pPr>
        <w:numPr>
          <w:ilvl w:val="0"/>
          <w:numId w:val="1"/>
        </w:numPr>
      </w:pPr>
      <w:r w:rsidRPr="005861D0">
        <w:rPr>
          <w:b/>
          <w:u w:val="single"/>
        </w:rPr>
        <w:t>Range Elevations for Lecturers:</w:t>
      </w:r>
      <w:r>
        <w:t xml:space="preserve">  Materials have not been received by the departments because Engineering has no lecturers eligible for a range elevation this year.</w:t>
      </w:r>
    </w:p>
    <w:p w:rsidR="00DF7B11" w:rsidRDefault="00DF7B11" w:rsidP="00DF7B11"/>
    <w:p w:rsidR="00630323" w:rsidRDefault="00630323" w:rsidP="0035646B">
      <w:pPr>
        <w:numPr>
          <w:ilvl w:val="0"/>
          <w:numId w:val="1"/>
        </w:numPr>
      </w:pPr>
      <w:r w:rsidRPr="00E805F4">
        <w:rPr>
          <w:b/>
          <w:u w:val="single"/>
        </w:rPr>
        <w:t xml:space="preserve">ADC Updates: </w:t>
      </w:r>
      <w:r>
        <w:t xml:space="preserve"> </w:t>
      </w:r>
      <w:r w:rsidR="00DC310A">
        <w:t xml:space="preserve"> </w:t>
      </w:r>
      <w:r w:rsidR="00DF7B11">
        <w:t>Dean Hayhurst was in Washington DC last week and unable to attend the ADC meeting</w:t>
      </w:r>
      <w:r w:rsidR="00322A4E">
        <w:t>.</w:t>
      </w:r>
    </w:p>
    <w:p w:rsidR="007053F0" w:rsidRDefault="007053F0" w:rsidP="00162212"/>
    <w:p w:rsidR="00162212" w:rsidRDefault="00162212" w:rsidP="00162212">
      <w:pPr>
        <w:numPr>
          <w:ilvl w:val="0"/>
          <w:numId w:val="1"/>
        </w:numPr>
      </w:pPr>
      <w:r w:rsidRPr="00854BA1">
        <w:rPr>
          <w:b/>
          <w:u w:val="single"/>
        </w:rPr>
        <w:t>Roundtable</w:t>
      </w:r>
      <w:r>
        <w:t xml:space="preserve">:  </w:t>
      </w:r>
    </w:p>
    <w:p w:rsidR="001F0C47" w:rsidRDefault="00B04BD7" w:rsidP="00162212">
      <w:pPr>
        <w:numPr>
          <w:ilvl w:val="0"/>
          <w:numId w:val="24"/>
        </w:numPr>
      </w:pPr>
      <w:r>
        <w:t xml:space="preserve">Dr. </w:t>
      </w:r>
      <w:r w:rsidR="003A25C7">
        <w:t>German</w:t>
      </w:r>
      <w:r w:rsidR="00B9574D">
        <w:t xml:space="preserve"> – </w:t>
      </w:r>
      <w:r w:rsidR="00DF7B11">
        <w:t xml:space="preserve">passed out a one-page </w:t>
      </w:r>
      <w:r w:rsidR="00322A4E">
        <w:t xml:space="preserve">summarization </w:t>
      </w:r>
      <w:r w:rsidR="00DF7B11">
        <w:t>of</w:t>
      </w:r>
      <w:r w:rsidR="00322A4E">
        <w:t xml:space="preserve"> the project to consolidate </w:t>
      </w:r>
      <w:r w:rsidR="00DF7B11">
        <w:t>Engineering</w:t>
      </w:r>
      <w:r w:rsidR="00322A4E">
        <w:t>’s</w:t>
      </w:r>
      <w:r w:rsidR="00DF7B11">
        <w:t xml:space="preserve"> machine shops</w:t>
      </w:r>
      <w:r w:rsidR="00322A4E">
        <w:t>.</w:t>
      </w:r>
      <w:r w:rsidR="00915367">
        <w:t xml:space="preserve"> </w:t>
      </w:r>
    </w:p>
    <w:p w:rsidR="0072503C" w:rsidRDefault="0072503C" w:rsidP="0072503C">
      <w:pPr>
        <w:ind w:left="360"/>
      </w:pPr>
    </w:p>
    <w:p w:rsidR="00854BA1" w:rsidRDefault="00DF7B11" w:rsidP="008643F1">
      <w:r>
        <w:t>Dr. Tummala</w:t>
      </w:r>
      <w:r w:rsidR="003B106F">
        <w:t xml:space="preserve"> </w:t>
      </w:r>
      <w:r w:rsidR="00854BA1">
        <w:t xml:space="preserve">moved, </w:t>
      </w:r>
      <w:r>
        <w:t>M</w:t>
      </w:r>
      <w:r w:rsidR="00684079">
        <w:t xml:space="preserve">r. </w:t>
      </w:r>
      <w:r>
        <w:t>Hinkle</w:t>
      </w:r>
      <w:r w:rsidR="00901C89">
        <w:t xml:space="preserve"> </w:t>
      </w:r>
      <w:r w:rsidR="00854BA1">
        <w:t>seconded and the committee unanimously agre</w:t>
      </w:r>
      <w:r w:rsidR="008A221B">
        <w:t xml:space="preserve">ed to adjourn the meeting at </w:t>
      </w:r>
      <w:r>
        <w:t>4:01</w:t>
      </w:r>
      <w:r w:rsidR="003B106F">
        <w:t xml:space="preserve"> p</w:t>
      </w:r>
      <w:r w:rsidR="00854BA1">
        <w:t>m.</w:t>
      </w:r>
    </w:p>
    <w:p w:rsidR="003B106F" w:rsidRDefault="003B106F" w:rsidP="008643F1"/>
    <w:p w:rsidR="003C61A3" w:rsidRPr="00FA2950" w:rsidRDefault="003C61A3" w:rsidP="008643F1">
      <w:r>
        <w:t xml:space="preserve">Submitted by </w:t>
      </w:r>
      <w:r w:rsidR="00BD40AE">
        <w:t>Cindi McClain</w:t>
      </w:r>
      <w:r>
        <w:t xml:space="preserve">, </w:t>
      </w:r>
      <w:r w:rsidR="00DF7B11">
        <w:t>March 16</w:t>
      </w:r>
      <w:r w:rsidR="004E11DE">
        <w:t>, 2010</w:t>
      </w:r>
      <w:r>
        <w:t>.</w:t>
      </w:r>
    </w:p>
    <w:sectPr w:rsidR="003C61A3" w:rsidRPr="00FA2950" w:rsidSect="00896DB5">
      <w:footerReference w:type="default" r:id="rId8"/>
      <w:pgSz w:w="12240" w:h="15840" w:code="1"/>
      <w:pgMar w:top="1267" w:right="1728" w:bottom="1080" w:left="172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023" w:rsidRDefault="00983023">
      <w:r>
        <w:separator/>
      </w:r>
    </w:p>
  </w:endnote>
  <w:endnote w:type="continuationSeparator" w:id="0">
    <w:p w:rsidR="00983023" w:rsidRDefault="009830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1AB" w:rsidRDefault="006461AB" w:rsidP="006461AB">
    <w:pPr>
      <w:pStyle w:val="Footer"/>
      <w:jc w:val="center"/>
    </w:pPr>
    <w:r>
      <w:t>-</w:t>
    </w:r>
    <w:r w:rsidR="00EB7ED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EB7ED5">
      <w:rPr>
        <w:rStyle w:val="PageNumber"/>
      </w:rPr>
      <w:fldChar w:fldCharType="separate"/>
    </w:r>
    <w:r w:rsidR="00797ADE">
      <w:rPr>
        <w:rStyle w:val="PageNumber"/>
        <w:noProof/>
      </w:rPr>
      <w:t>3</w:t>
    </w:r>
    <w:r w:rsidR="00EB7ED5">
      <w:rPr>
        <w:rStyle w:val="PageNumber"/>
      </w:rPr>
      <w:fldChar w:fldCharType="end"/>
    </w:r>
    <w:r>
      <w:rPr>
        <w:rStyle w:val="PageNumber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023" w:rsidRDefault="00983023">
      <w:r>
        <w:separator/>
      </w:r>
    </w:p>
  </w:footnote>
  <w:footnote w:type="continuationSeparator" w:id="0">
    <w:p w:rsidR="00983023" w:rsidRDefault="009830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3B21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EAA8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AB4A1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F64B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158ED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705E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84A6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F2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2280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34E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91135"/>
    <w:multiLevelType w:val="hybridMultilevel"/>
    <w:tmpl w:val="AC42034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234CEF"/>
    <w:multiLevelType w:val="hybridMultilevel"/>
    <w:tmpl w:val="7CAC507A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137E6B54"/>
    <w:multiLevelType w:val="hybridMultilevel"/>
    <w:tmpl w:val="8140F25A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E84884"/>
    <w:multiLevelType w:val="hybridMultilevel"/>
    <w:tmpl w:val="484C22F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02C7BA1"/>
    <w:multiLevelType w:val="hybridMultilevel"/>
    <w:tmpl w:val="26ECB6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EC6039A"/>
    <w:multiLevelType w:val="hybridMultilevel"/>
    <w:tmpl w:val="AA6A2454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8A530D1"/>
    <w:multiLevelType w:val="multilevel"/>
    <w:tmpl w:val="AC4203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DA5F0B"/>
    <w:multiLevelType w:val="hybridMultilevel"/>
    <w:tmpl w:val="B52AB686"/>
    <w:lvl w:ilvl="0" w:tplc="846C97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D6563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3B0002"/>
    <w:multiLevelType w:val="hybridMultilevel"/>
    <w:tmpl w:val="FEB04F80"/>
    <w:lvl w:ilvl="0" w:tplc="423C4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263D48"/>
    <w:multiLevelType w:val="hybridMultilevel"/>
    <w:tmpl w:val="5CCA4B1E"/>
    <w:lvl w:ilvl="0" w:tplc="9A8C616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8B71AF"/>
    <w:multiLevelType w:val="multilevel"/>
    <w:tmpl w:val="411E7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6E5AB5"/>
    <w:multiLevelType w:val="multilevel"/>
    <w:tmpl w:val="7CAC50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13A0612"/>
    <w:multiLevelType w:val="hybridMultilevel"/>
    <w:tmpl w:val="3CAACA40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E2B7FB2"/>
    <w:multiLevelType w:val="hybridMultilevel"/>
    <w:tmpl w:val="2640BFA2"/>
    <w:lvl w:ilvl="0" w:tplc="9A8C61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14"/>
  </w:num>
  <w:num w:numId="4">
    <w:abstractNumId w:val="10"/>
  </w:num>
  <w:num w:numId="5">
    <w:abstractNumId w:val="16"/>
  </w:num>
  <w:num w:numId="6">
    <w:abstractNumId w:val="22"/>
  </w:num>
  <w:num w:numId="7">
    <w:abstractNumId w:val="19"/>
  </w:num>
  <w:num w:numId="8">
    <w:abstractNumId w:val="11"/>
  </w:num>
  <w:num w:numId="9">
    <w:abstractNumId w:val="15"/>
  </w:num>
  <w:num w:numId="10">
    <w:abstractNumId w:val="21"/>
  </w:num>
  <w:num w:numId="11">
    <w:abstractNumId w:val="12"/>
  </w:num>
  <w:num w:numId="12">
    <w:abstractNumId w:val="23"/>
  </w:num>
  <w:num w:numId="13">
    <w:abstractNumId w:val="13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950"/>
    <w:rsid w:val="0000142C"/>
    <w:rsid w:val="00001487"/>
    <w:rsid w:val="00001A57"/>
    <w:rsid w:val="00004E43"/>
    <w:rsid w:val="00007167"/>
    <w:rsid w:val="00010B9A"/>
    <w:rsid w:val="000119C7"/>
    <w:rsid w:val="00011AC2"/>
    <w:rsid w:val="0001579B"/>
    <w:rsid w:val="000160DF"/>
    <w:rsid w:val="00016F41"/>
    <w:rsid w:val="000172C8"/>
    <w:rsid w:val="000228B8"/>
    <w:rsid w:val="00024323"/>
    <w:rsid w:val="000253CA"/>
    <w:rsid w:val="00027CD7"/>
    <w:rsid w:val="0003020C"/>
    <w:rsid w:val="000304CB"/>
    <w:rsid w:val="00030BB2"/>
    <w:rsid w:val="00031654"/>
    <w:rsid w:val="00031F36"/>
    <w:rsid w:val="00033021"/>
    <w:rsid w:val="0003630D"/>
    <w:rsid w:val="00036A80"/>
    <w:rsid w:val="00040C7C"/>
    <w:rsid w:val="00040D2B"/>
    <w:rsid w:val="00042D71"/>
    <w:rsid w:val="00047285"/>
    <w:rsid w:val="0005293A"/>
    <w:rsid w:val="0005315D"/>
    <w:rsid w:val="0005349B"/>
    <w:rsid w:val="00053B1C"/>
    <w:rsid w:val="0005411A"/>
    <w:rsid w:val="00054D67"/>
    <w:rsid w:val="000558A4"/>
    <w:rsid w:val="00063A31"/>
    <w:rsid w:val="00064A3D"/>
    <w:rsid w:val="0006575B"/>
    <w:rsid w:val="00071FCB"/>
    <w:rsid w:val="00072143"/>
    <w:rsid w:val="0007260B"/>
    <w:rsid w:val="0007275A"/>
    <w:rsid w:val="0007397B"/>
    <w:rsid w:val="00074BE8"/>
    <w:rsid w:val="00075800"/>
    <w:rsid w:val="00077DCB"/>
    <w:rsid w:val="0008008E"/>
    <w:rsid w:val="00082854"/>
    <w:rsid w:val="000841BA"/>
    <w:rsid w:val="0008463F"/>
    <w:rsid w:val="00085E34"/>
    <w:rsid w:val="00087FD7"/>
    <w:rsid w:val="00092712"/>
    <w:rsid w:val="00094101"/>
    <w:rsid w:val="00095ADC"/>
    <w:rsid w:val="00095B68"/>
    <w:rsid w:val="00096D10"/>
    <w:rsid w:val="00097BF4"/>
    <w:rsid w:val="000A377C"/>
    <w:rsid w:val="000A439C"/>
    <w:rsid w:val="000B1A02"/>
    <w:rsid w:val="000B220C"/>
    <w:rsid w:val="000B33AD"/>
    <w:rsid w:val="000B49A0"/>
    <w:rsid w:val="000B6055"/>
    <w:rsid w:val="000B74B6"/>
    <w:rsid w:val="000C4848"/>
    <w:rsid w:val="000C4B6F"/>
    <w:rsid w:val="000C5325"/>
    <w:rsid w:val="000C6A74"/>
    <w:rsid w:val="000C7695"/>
    <w:rsid w:val="000D12B5"/>
    <w:rsid w:val="000D193F"/>
    <w:rsid w:val="000D21A3"/>
    <w:rsid w:val="000D3733"/>
    <w:rsid w:val="000D3BFC"/>
    <w:rsid w:val="000D4221"/>
    <w:rsid w:val="000D7B76"/>
    <w:rsid w:val="000E1351"/>
    <w:rsid w:val="000E1480"/>
    <w:rsid w:val="000E2A39"/>
    <w:rsid w:val="000E2F01"/>
    <w:rsid w:val="000E5C20"/>
    <w:rsid w:val="000F02A5"/>
    <w:rsid w:val="000F083F"/>
    <w:rsid w:val="000F094A"/>
    <w:rsid w:val="000F1231"/>
    <w:rsid w:val="000F1809"/>
    <w:rsid w:val="000F226C"/>
    <w:rsid w:val="000F2859"/>
    <w:rsid w:val="000F48EF"/>
    <w:rsid w:val="00103785"/>
    <w:rsid w:val="00105637"/>
    <w:rsid w:val="001056AE"/>
    <w:rsid w:val="001056BF"/>
    <w:rsid w:val="00105BB3"/>
    <w:rsid w:val="0010675D"/>
    <w:rsid w:val="00107F83"/>
    <w:rsid w:val="00110894"/>
    <w:rsid w:val="00110B61"/>
    <w:rsid w:val="0011102A"/>
    <w:rsid w:val="0011264F"/>
    <w:rsid w:val="0011404A"/>
    <w:rsid w:val="00117E42"/>
    <w:rsid w:val="00120902"/>
    <w:rsid w:val="00122D41"/>
    <w:rsid w:val="0013230D"/>
    <w:rsid w:val="001333D0"/>
    <w:rsid w:val="0013497B"/>
    <w:rsid w:val="00134DDD"/>
    <w:rsid w:val="0013579B"/>
    <w:rsid w:val="0013647B"/>
    <w:rsid w:val="001366C0"/>
    <w:rsid w:val="001454B0"/>
    <w:rsid w:val="001463D8"/>
    <w:rsid w:val="00147640"/>
    <w:rsid w:val="00152184"/>
    <w:rsid w:val="0015319F"/>
    <w:rsid w:val="00157540"/>
    <w:rsid w:val="00160343"/>
    <w:rsid w:val="00161016"/>
    <w:rsid w:val="00162212"/>
    <w:rsid w:val="0016329E"/>
    <w:rsid w:val="001657AD"/>
    <w:rsid w:val="00165F05"/>
    <w:rsid w:val="00170E70"/>
    <w:rsid w:val="00174B1B"/>
    <w:rsid w:val="00174FEE"/>
    <w:rsid w:val="00175D7F"/>
    <w:rsid w:val="00175FF5"/>
    <w:rsid w:val="00182F9A"/>
    <w:rsid w:val="00185003"/>
    <w:rsid w:val="001862E7"/>
    <w:rsid w:val="00186F70"/>
    <w:rsid w:val="00187F0E"/>
    <w:rsid w:val="001903E6"/>
    <w:rsid w:val="001927F2"/>
    <w:rsid w:val="00192829"/>
    <w:rsid w:val="00192875"/>
    <w:rsid w:val="00194A07"/>
    <w:rsid w:val="00195EB6"/>
    <w:rsid w:val="001975FC"/>
    <w:rsid w:val="001A122C"/>
    <w:rsid w:val="001A2958"/>
    <w:rsid w:val="001A60BA"/>
    <w:rsid w:val="001B05E3"/>
    <w:rsid w:val="001B1098"/>
    <w:rsid w:val="001B1122"/>
    <w:rsid w:val="001B2A13"/>
    <w:rsid w:val="001B3C56"/>
    <w:rsid w:val="001B3EC7"/>
    <w:rsid w:val="001B4941"/>
    <w:rsid w:val="001B4AAB"/>
    <w:rsid w:val="001B6416"/>
    <w:rsid w:val="001C102C"/>
    <w:rsid w:val="001C20F4"/>
    <w:rsid w:val="001C22E6"/>
    <w:rsid w:val="001C53E3"/>
    <w:rsid w:val="001C7315"/>
    <w:rsid w:val="001D049B"/>
    <w:rsid w:val="001D1078"/>
    <w:rsid w:val="001D10EB"/>
    <w:rsid w:val="001D2272"/>
    <w:rsid w:val="001D2FF3"/>
    <w:rsid w:val="001D73F0"/>
    <w:rsid w:val="001E2FBB"/>
    <w:rsid w:val="001E330B"/>
    <w:rsid w:val="001E6B13"/>
    <w:rsid w:val="001F0C47"/>
    <w:rsid w:val="001F190D"/>
    <w:rsid w:val="001F294F"/>
    <w:rsid w:val="001F584D"/>
    <w:rsid w:val="001F7369"/>
    <w:rsid w:val="001F7913"/>
    <w:rsid w:val="00201E03"/>
    <w:rsid w:val="00202898"/>
    <w:rsid w:val="00203044"/>
    <w:rsid w:val="00203DC5"/>
    <w:rsid w:val="00205871"/>
    <w:rsid w:val="002078C7"/>
    <w:rsid w:val="00214884"/>
    <w:rsid w:val="00216920"/>
    <w:rsid w:val="00217955"/>
    <w:rsid w:val="00221439"/>
    <w:rsid w:val="00225D23"/>
    <w:rsid w:val="00227D53"/>
    <w:rsid w:val="002303F5"/>
    <w:rsid w:val="0023076B"/>
    <w:rsid w:val="00232980"/>
    <w:rsid w:val="00232D89"/>
    <w:rsid w:val="00240076"/>
    <w:rsid w:val="002407F2"/>
    <w:rsid w:val="00241A2A"/>
    <w:rsid w:val="0024238B"/>
    <w:rsid w:val="00245408"/>
    <w:rsid w:val="00246BD8"/>
    <w:rsid w:val="00247941"/>
    <w:rsid w:val="00255E3E"/>
    <w:rsid w:val="00256F09"/>
    <w:rsid w:val="002616D8"/>
    <w:rsid w:val="002617CA"/>
    <w:rsid w:val="00264A77"/>
    <w:rsid w:val="00265F48"/>
    <w:rsid w:val="00266DA9"/>
    <w:rsid w:val="00271CD6"/>
    <w:rsid w:val="0027246C"/>
    <w:rsid w:val="002724C0"/>
    <w:rsid w:val="002730FB"/>
    <w:rsid w:val="00273534"/>
    <w:rsid w:val="0027359C"/>
    <w:rsid w:val="0027445B"/>
    <w:rsid w:val="00275080"/>
    <w:rsid w:val="00276337"/>
    <w:rsid w:val="00276929"/>
    <w:rsid w:val="00276949"/>
    <w:rsid w:val="002771D0"/>
    <w:rsid w:val="00282AEE"/>
    <w:rsid w:val="00283DD6"/>
    <w:rsid w:val="002856A7"/>
    <w:rsid w:val="00286AFD"/>
    <w:rsid w:val="00293D64"/>
    <w:rsid w:val="00295B96"/>
    <w:rsid w:val="00297ACC"/>
    <w:rsid w:val="002A31DC"/>
    <w:rsid w:val="002A4954"/>
    <w:rsid w:val="002A4F62"/>
    <w:rsid w:val="002A5AE3"/>
    <w:rsid w:val="002A6A2A"/>
    <w:rsid w:val="002A7B3D"/>
    <w:rsid w:val="002A7D65"/>
    <w:rsid w:val="002A7F11"/>
    <w:rsid w:val="002B0BCF"/>
    <w:rsid w:val="002B0E07"/>
    <w:rsid w:val="002B1230"/>
    <w:rsid w:val="002B26A2"/>
    <w:rsid w:val="002B3808"/>
    <w:rsid w:val="002B41D2"/>
    <w:rsid w:val="002B52D7"/>
    <w:rsid w:val="002D07C5"/>
    <w:rsid w:val="002D07D7"/>
    <w:rsid w:val="002D15D5"/>
    <w:rsid w:val="002D43B1"/>
    <w:rsid w:val="002D5096"/>
    <w:rsid w:val="002E355A"/>
    <w:rsid w:val="002E3835"/>
    <w:rsid w:val="002E4352"/>
    <w:rsid w:val="002E5B88"/>
    <w:rsid w:val="002E7AC7"/>
    <w:rsid w:val="002F2CEA"/>
    <w:rsid w:val="002F7290"/>
    <w:rsid w:val="00301ECA"/>
    <w:rsid w:val="00305652"/>
    <w:rsid w:val="00311513"/>
    <w:rsid w:val="00313CCE"/>
    <w:rsid w:val="00314B81"/>
    <w:rsid w:val="00316B92"/>
    <w:rsid w:val="00320A2E"/>
    <w:rsid w:val="00322A4E"/>
    <w:rsid w:val="003265BA"/>
    <w:rsid w:val="0032684C"/>
    <w:rsid w:val="00326B0F"/>
    <w:rsid w:val="00331CB7"/>
    <w:rsid w:val="00332E20"/>
    <w:rsid w:val="00334B54"/>
    <w:rsid w:val="00334F88"/>
    <w:rsid w:val="0033746C"/>
    <w:rsid w:val="00337C03"/>
    <w:rsid w:val="00340A54"/>
    <w:rsid w:val="00340B09"/>
    <w:rsid w:val="0034285F"/>
    <w:rsid w:val="00342B0C"/>
    <w:rsid w:val="00344C87"/>
    <w:rsid w:val="003524BB"/>
    <w:rsid w:val="00352AE3"/>
    <w:rsid w:val="0035434B"/>
    <w:rsid w:val="0035646B"/>
    <w:rsid w:val="00357088"/>
    <w:rsid w:val="003612BF"/>
    <w:rsid w:val="0036449B"/>
    <w:rsid w:val="00375EBC"/>
    <w:rsid w:val="00375FA1"/>
    <w:rsid w:val="00380028"/>
    <w:rsid w:val="00380383"/>
    <w:rsid w:val="003825A1"/>
    <w:rsid w:val="00383038"/>
    <w:rsid w:val="00385014"/>
    <w:rsid w:val="0038521A"/>
    <w:rsid w:val="00386318"/>
    <w:rsid w:val="00386575"/>
    <w:rsid w:val="00390FD3"/>
    <w:rsid w:val="003928AF"/>
    <w:rsid w:val="0039380C"/>
    <w:rsid w:val="003943E6"/>
    <w:rsid w:val="00396AFC"/>
    <w:rsid w:val="00397FB6"/>
    <w:rsid w:val="003A0B52"/>
    <w:rsid w:val="003A0E87"/>
    <w:rsid w:val="003A25C7"/>
    <w:rsid w:val="003A2ED3"/>
    <w:rsid w:val="003A34C9"/>
    <w:rsid w:val="003A5C36"/>
    <w:rsid w:val="003B06B3"/>
    <w:rsid w:val="003B0996"/>
    <w:rsid w:val="003B106F"/>
    <w:rsid w:val="003B1C87"/>
    <w:rsid w:val="003B4ACB"/>
    <w:rsid w:val="003C50D8"/>
    <w:rsid w:val="003C5910"/>
    <w:rsid w:val="003C61A3"/>
    <w:rsid w:val="003C6E38"/>
    <w:rsid w:val="003C7E91"/>
    <w:rsid w:val="003D04C8"/>
    <w:rsid w:val="003D0D51"/>
    <w:rsid w:val="003D1EA0"/>
    <w:rsid w:val="003D2137"/>
    <w:rsid w:val="003D3312"/>
    <w:rsid w:val="003D585E"/>
    <w:rsid w:val="003D591A"/>
    <w:rsid w:val="003D5C8D"/>
    <w:rsid w:val="003D5F7D"/>
    <w:rsid w:val="003D6249"/>
    <w:rsid w:val="003D68F0"/>
    <w:rsid w:val="003D6A96"/>
    <w:rsid w:val="003E2AED"/>
    <w:rsid w:val="003E2FF0"/>
    <w:rsid w:val="003E42FF"/>
    <w:rsid w:val="003E5551"/>
    <w:rsid w:val="003F3B08"/>
    <w:rsid w:val="003F4746"/>
    <w:rsid w:val="003F5D5A"/>
    <w:rsid w:val="003F5DEA"/>
    <w:rsid w:val="003F5E57"/>
    <w:rsid w:val="00401DEC"/>
    <w:rsid w:val="00401ED2"/>
    <w:rsid w:val="004022AE"/>
    <w:rsid w:val="00402689"/>
    <w:rsid w:val="00407F97"/>
    <w:rsid w:val="00413BFB"/>
    <w:rsid w:val="00414312"/>
    <w:rsid w:val="00415723"/>
    <w:rsid w:val="00420AF2"/>
    <w:rsid w:val="00421792"/>
    <w:rsid w:val="00422B6A"/>
    <w:rsid w:val="00423488"/>
    <w:rsid w:val="00423B0E"/>
    <w:rsid w:val="00425A18"/>
    <w:rsid w:val="00425B76"/>
    <w:rsid w:val="004262BB"/>
    <w:rsid w:val="00427A31"/>
    <w:rsid w:val="00430867"/>
    <w:rsid w:val="00432B51"/>
    <w:rsid w:val="0043439A"/>
    <w:rsid w:val="004365D6"/>
    <w:rsid w:val="004368D2"/>
    <w:rsid w:val="004372D0"/>
    <w:rsid w:val="004379FB"/>
    <w:rsid w:val="00445DF8"/>
    <w:rsid w:val="004477EA"/>
    <w:rsid w:val="00447E61"/>
    <w:rsid w:val="00450F9F"/>
    <w:rsid w:val="00451BB5"/>
    <w:rsid w:val="004532CD"/>
    <w:rsid w:val="00453CF4"/>
    <w:rsid w:val="00454456"/>
    <w:rsid w:val="0045580B"/>
    <w:rsid w:val="00460118"/>
    <w:rsid w:val="004614CB"/>
    <w:rsid w:val="00461EA9"/>
    <w:rsid w:val="00463539"/>
    <w:rsid w:val="004675CD"/>
    <w:rsid w:val="00467C29"/>
    <w:rsid w:val="00471744"/>
    <w:rsid w:val="00471C85"/>
    <w:rsid w:val="004720FF"/>
    <w:rsid w:val="00472177"/>
    <w:rsid w:val="0047416F"/>
    <w:rsid w:val="00477EB9"/>
    <w:rsid w:val="004825FC"/>
    <w:rsid w:val="00483B93"/>
    <w:rsid w:val="00484B8E"/>
    <w:rsid w:val="004857C2"/>
    <w:rsid w:val="0048731A"/>
    <w:rsid w:val="00487330"/>
    <w:rsid w:val="00494405"/>
    <w:rsid w:val="004951FB"/>
    <w:rsid w:val="00496172"/>
    <w:rsid w:val="00497AC3"/>
    <w:rsid w:val="004A07BC"/>
    <w:rsid w:val="004A28A4"/>
    <w:rsid w:val="004A30C5"/>
    <w:rsid w:val="004A60EF"/>
    <w:rsid w:val="004B07E4"/>
    <w:rsid w:val="004B2884"/>
    <w:rsid w:val="004B5975"/>
    <w:rsid w:val="004B6AA9"/>
    <w:rsid w:val="004B7599"/>
    <w:rsid w:val="004B7801"/>
    <w:rsid w:val="004B7811"/>
    <w:rsid w:val="004B7B16"/>
    <w:rsid w:val="004C1060"/>
    <w:rsid w:val="004C14BF"/>
    <w:rsid w:val="004C2F38"/>
    <w:rsid w:val="004C3CCE"/>
    <w:rsid w:val="004D0698"/>
    <w:rsid w:val="004D4380"/>
    <w:rsid w:val="004D43D0"/>
    <w:rsid w:val="004D5FEA"/>
    <w:rsid w:val="004D662C"/>
    <w:rsid w:val="004E0185"/>
    <w:rsid w:val="004E11DE"/>
    <w:rsid w:val="004E1882"/>
    <w:rsid w:val="004E240D"/>
    <w:rsid w:val="004E2AFC"/>
    <w:rsid w:val="004E3896"/>
    <w:rsid w:val="004E4342"/>
    <w:rsid w:val="004E546E"/>
    <w:rsid w:val="004E5773"/>
    <w:rsid w:val="004E6DE6"/>
    <w:rsid w:val="004F0432"/>
    <w:rsid w:val="004F04F6"/>
    <w:rsid w:val="004F0DCB"/>
    <w:rsid w:val="004F3687"/>
    <w:rsid w:val="004F415A"/>
    <w:rsid w:val="004F64CA"/>
    <w:rsid w:val="004F69D8"/>
    <w:rsid w:val="004F7276"/>
    <w:rsid w:val="00500646"/>
    <w:rsid w:val="00500DDF"/>
    <w:rsid w:val="00503CEF"/>
    <w:rsid w:val="005046FF"/>
    <w:rsid w:val="005054BA"/>
    <w:rsid w:val="00506A9C"/>
    <w:rsid w:val="00513DFF"/>
    <w:rsid w:val="005172FD"/>
    <w:rsid w:val="005175C2"/>
    <w:rsid w:val="00522292"/>
    <w:rsid w:val="005230F5"/>
    <w:rsid w:val="00523384"/>
    <w:rsid w:val="005241DB"/>
    <w:rsid w:val="005273FE"/>
    <w:rsid w:val="00527F5D"/>
    <w:rsid w:val="00530F12"/>
    <w:rsid w:val="00530F59"/>
    <w:rsid w:val="005352C5"/>
    <w:rsid w:val="00536832"/>
    <w:rsid w:val="00536CE6"/>
    <w:rsid w:val="00544704"/>
    <w:rsid w:val="00545C67"/>
    <w:rsid w:val="005502ED"/>
    <w:rsid w:val="005508CC"/>
    <w:rsid w:val="005511B8"/>
    <w:rsid w:val="00551AA5"/>
    <w:rsid w:val="00552561"/>
    <w:rsid w:val="00553FF1"/>
    <w:rsid w:val="0055544B"/>
    <w:rsid w:val="005605B5"/>
    <w:rsid w:val="00560824"/>
    <w:rsid w:val="00563730"/>
    <w:rsid w:val="00563BC7"/>
    <w:rsid w:val="005650DB"/>
    <w:rsid w:val="005676B3"/>
    <w:rsid w:val="00572132"/>
    <w:rsid w:val="00572BAF"/>
    <w:rsid w:val="005761F3"/>
    <w:rsid w:val="005827CB"/>
    <w:rsid w:val="00582CE6"/>
    <w:rsid w:val="005838BD"/>
    <w:rsid w:val="00583DEF"/>
    <w:rsid w:val="00584654"/>
    <w:rsid w:val="00585879"/>
    <w:rsid w:val="005859C7"/>
    <w:rsid w:val="00585C04"/>
    <w:rsid w:val="005861D0"/>
    <w:rsid w:val="00587978"/>
    <w:rsid w:val="00587DE3"/>
    <w:rsid w:val="0059126D"/>
    <w:rsid w:val="0059231B"/>
    <w:rsid w:val="0059402C"/>
    <w:rsid w:val="00594D6E"/>
    <w:rsid w:val="005954E2"/>
    <w:rsid w:val="00595F92"/>
    <w:rsid w:val="005A039E"/>
    <w:rsid w:val="005A1376"/>
    <w:rsid w:val="005A14F3"/>
    <w:rsid w:val="005A20A7"/>
    <w:rsid w:val="005A2173"/>
    <w:rsid w:val="005A230D"/>
    <w:rsid w:val="005A2D0D"/>
    <w:rsid w:val="005A55C9"/>
    <w:rsid w:val="005A5DCA"/>
    <w:rsid w:val="005A5E56"/>
    <w:rsid w:val="005A67BC"/>
    <w:rsid w:val="005A77DE"/>
    <w:rsid w:val="005A7ED8"/>
    <w:rsid w:val="005A7F4D"/>
    <w:rsid w:val="005B4B64"/>
    <w:rsid w:val="005B4EF6"/>
    <w:rsid w:val="005B6738"/>
    <w:rsid w:val="005C2DFF"/>
    <w:rsid w:val="005C4ECA"/>
    <w:rsid w:val="005C780C"/>
    <w:rsid w:val="005D0E23"/>
    <w:rsid w:val="005D11A9"/>
    <w:rsid w:val="005D161B"/>
    <w:rsid w:val="005D1B52"/>
    <w:rsid w:val="005D3B83"/>
    <w:rsid w:val="005D426B"/>
    <w:rsid w:val="005D6C0A"/>
    <w:rsid w:val="005D6DE3"/>
    <w:rsid w:val="005D723A"/>
    <w:rsid w:val="005E13B4"/>
    <w:rsid w:val="005E31B7"/>
    <w:rsid w:val="005E35AD"/>
    <w:rsid w:val="005E3FBE"/>
    <w:rsid w:val="005E528E"/>
    <w:rsid w:val="005F526E"/>
    <w:rsid w:val="005F6D9E"/>
    <w:rsid w:val="006013C4"/>
    <w:rsid w:val="006030B3"/>
    <w:rsid w:val="0060572F"/>
    <w:rsid w:val="00605DD2"/>
    <w:rsid w:val="00606A70"/>
    <w:rsid w:val="00606ADE"/>
    <w:rsid w:val="00610D91"/>
    <w:rsid w:val="00614186"/>
    <w:rsid w:val="0061644F"/>
    <w:rsid w:val="00620489"/>
    <w:rsid w:val="00623271"/>
    <w:rsid w:val="006240D3"/>
    <w:rsid w:val="00625A4A"/>
    <w:rsid w:val="00630323"/>
    <w:rsid w:val="00630F83"/>
    <w:rsid w:val="00630F93"/>
    <w:rsid w:val="00632774"/>
    <w:rsid w:val="006330C3"/>
    <w:rsid w:val="00633A5A"/>
    <w:rsid w:val="00634BBF"/>
    <w:rsid w:val="00636488"/>
    <w:rsid w:val="006376FB"/>
    <w:rsid w:val="00640047"/>
    <w:rsid w:val="006415AF"/>
    <w:rsid w:val="0064357D"/>
    <w:rsid w:val="00643A62"/>
    <w:rsid w:val="00644284"/>
    <w:rsid w:val="00645A39"/>
    <w:rsid w:val="00645A78"/>
    <w:rsid w:val="006461AB"/>
    <w:rsid w:val="006461B3"/>
    <w:rsid w:val="006472DA"/>
    <w:rsid w:val="00647E4F"/>
    <w:rsid w:val="00651164"/>
    <w:rsid w:val="00652743"/>
    <w:rsid w:val="00653D0C"/>
    <w:rsid w:val="006545DB"/>
    <w:rsid w:val="00656D80"/>
    <w:rsid w:val="0065755B"/>
    <w:rsid w:val="0066109F"/>
    <w:rsid w:val="00664C56"/>
    <w:rsid w:val="00665949"/>
    <w:rsid w:val="00667B62"/>
    <w:rsid w:val="00667ECF"/>
    <w:rsid w:val="0067132A"/>
    <w:rsid w:val="0067174C"/>
    <w:rsid w:val="00673214"/>
    <w:rsid w:val="00673EBE"/>
    <w:rsid w:val="006772AD"/>
    <w:rsid w:val="00680B48"/>
    <w:rsid w:val="00680BC2"/>
    <w:rsid w:val="00684079"/>
    <w:rsid w:val="00684613"/>
    <w:rsid w:val="0068526F"/>
    <w:rsid w:val="00685846"/>
    <w:rsid w:val="00690E90"/>
    <w:rsid w:val="006912FA"/>
    <w:rsid w:val="00691430"/>
    <w:rsid w:val="00691433"/>
    <w:rsid w:val="0069209D"/>
    <w:rsid w:val="0069325B"/>
    <w:rsid w:val="0069378A"/>
    <w:rsid w:val="006A1627"/>
    <w:rsid w:val="006A17F8"/>
    <w:rsid w:val="006A5C78"/>
    <w:rsid w:val="006A6ACC"/>
    <w:rsid w:val="006A730C"/>
    <w:rsid w:val="006A7E3D"/>
    <w:rsid w:val="006B040A"/>
    <w:rsid w:val="006B0A99"/>
    <w:rsid w:val="006B140D"/>
    <w:rsid w:val="006B3C89"/>
    <w:rsid w:val="006B79D0"/>
    <w:rsid w:val="006B7DAA"/>
    <w:rsid w:val="006C3F7B"/>
    <w:rsid w:val="006C5EC3"/>
    <w:rsid w:val="006C72FB"/>
    <w:rsid w:val="006C7B22"/>
    <w:rsid w:val="006C7D0A"/>
    <w:rsid w:val="006D23AD"/>
    <w:rsid w:val="006E34CA"/>
    <w:rsid w:val="006E5F4B"/>
    <w:rsid w:val="006E67EC"/>
    <w:rsid w:val="006F159B"/>
    <w:rsid w:val="006F360B"/>
    <w:rsid w:val="006F5B74"/>
    <w:rsid w:val="006F6AA9"/>
    <w:rsid w:val="00701B62"/>
    <w:rsid w:val="00703182"/>
    <w:rsid w:val="00703278"/>
    <w:rsid w:val="007037BC"/>
    <w:rsid w:val="007053F0"/>
    <w:rsid w:val="007056CC"/>
    <w:rsid w:val="00705C59"/>
    <w:rsid w:val="00710265"/>
    <w:rsid w:val="00710BDB"/>
    <w:rsid w:val="0071392C"/>
    <w:rsid w:val="00713A52"/>
    <w:rsid w:val="007147E5"/>
    <w:rsid w:val="007174AF"/>
    <w:rsid w:val="00721431"/>
    <w:rsid w:val="00721AA6"/>
    <w:rsid w:val="007224AB"/>
    <w:rsid w:val="00723EE2"/>
    <w:rsid w:val="0072503C"/>
    <w:rsid w:val="00730430"/>
    <w:rsid w:val="00731A88"/>
    <w:rsid w:val="00732476"/>
    <w:rsid w:val="007345C3"/>
    <w:rsid w:val="0073478B"/>
    <w:rsid w:val="007347F4"/>
    <w:rsid w:val="00737BE8"/>
    <w:rsid w:val="00737F93"/>
    <w:rsid w:val="00741CE7"/>
    <w:rsid w:val="00742F85"/>
    <w:rsid w:val="00745361"/>
    <w:rsid w:val="0074573F"/>
    <w:rsid w:val="00746010"/>
    <w:rsid w:val="007513E6"/>
    <w:rsid w:val="007516D2"/>
    <w:rsid w:val="00752844"/>
    <w:rsid w:val="00752AEE"/>
    <w:rsid w:val="00753944"/>
    <w:rsid w:val="00756A39"/>
    <w:rsid w:val="00760243"/>
    <w:rsid w:val="007614C8"/>
    <w:rsid w:val="00766EFB"/>
    <w:rsid w:val="00772525"/>
    <w:rsid w:val="007725E2"/>
    <w:rsid w:val="00773BE5"/>
    <w:rsid w:val="007741BD"/>
    <w:rsid w:val="007745CE"/>
    <w:rsid w:val="00775DD7"/>
    <w:rsid w:val="00781766"/>
    <w:rsid w:val="00783291"/>
    <w:rsid w:val="00783C7E"/>
    <w:rsid w:val="00791670"/>
    <w:rsid w:val="00791D04"/>
    <w:rsid w:val="00792675"/>
    <w:rsid w:val="00793534"/>
    <w:rsid w:val="00793A6E"/>
    <w:rsid w:val="007952A8"/>
    <w:rsid w:val="00795525"/>
    <w:rsid w:val="007968E8"/>
    <w:rsid w:val="00797879"/>
    <w:rsid w:val="00797ADE"/>
    <w:rsid w:val="00797DAB"/>
    <w:rsid w:val="007A1CF8"/>
    <w:rsid w:val="007A3C25"/>
    <w:rsid w:val="007A4E97"/>
    <w:rsid w:val="007A5300"/>
    <w:rsid w:val="007A5817"/>
    <w:rsid w:val="007A663A"/>
    <w:rsid w:val="007A6A0C"/>
    <w:rsid w:val="007B158E"/>
    <w:rsid w:val="007B36AE"/>
    <w:rsid w:val="007B3831"/>
    <w:rsid w:val="007B41B8"/>
    <w:rsid w:val="007B4B87"/>
    <w:rsid w:val="007B55A2"/>
    <w:rsid w:val="007B58D6"/>
    <w:rsid w:val="007B69E7"/>
    <w:rsid w:val="007B7D89"/>
    <w:rsid w:val="007C0C01"/>
    <w:rsid w:val="007C1847"/>
    <w:rsid w:val="007C3FB2"/>
    <w:rsid w:val="007C62DA"/>
    <w:rsid w:val="007C7CDE"/>
    <w:rsid w:val="007D0184"/>
    <w:rsid w:val="007D0AA1"/>
    <w:rsid w:val="007D2303"/>
    <w:rsid w:val="007D2779"/>
    <w:rsid w:val="007D72ED"/>
    <w:rsid w:val="007E1E6C"/>
    <w:rsid w:val="007E322B"/>
    <w:rsid w:val="007E3A20"/>
    <w:rsid w:val="007E5F33"/>
    <w:rsid w:val="007E6EAC"/>
    <w:rsid w:val="007F0E8D"/>
    <w:rsid w:val="007F1188"/>
    <w:rsid w:val="007F158A"/>
    <w:rsid w:val="007F2004"/>
    <w:rsid w:val="007F252B"/>
    <w:rsid w:val="007F6520"/>
    <w:rsid w:val="007F73CF"/>
    <w:rsid w:val="007F7ECB"/>
    <w:rsid w:val="0080214F"/>
    <w:rsid w:val="008029F9"/>
    <w:rsid w:val="008029FC"/>
    <w:rsid w:val="0080430D"/>
    <w:rsid w:val="0080469F"/>
    <w:rsid w:val="00806288"/>
    <w:rsid w:val="00807398"/>
    <w:rsid w:val="00807508"/>
    <w:rsid w:val="00811112"/>
    <w:rsid w:val="00811E5E"/>
    <w:rsid w:val="008120D9"/>
    <w:rsid w:val="00814FD8"/>
    <w:rsid w:val="00817A0F"/>
    <w:rsid w:val="0082012D"/>
    <w:rsid w:val="008267F7"/>
    <w:rsid w:val="00827F6D"/>
    <w:rsid w:val="00832270"/>
    <w:rsid w:val="008324CE"/>
    <w:rsid w:val="00832CBE"/>
    <w:rsid w:val="008350A0"/>
    <w:rsid w:val="00835B9B"/>
    <w:rsid w:val="00837210"/>
    <w:rsid w:val="00841AFC"/>
    <w:rsid w:val="00843BAC"/>
    <w:rsid w:val="008458C0"/>
    <w:rsid w:val="00845C1F"/>
    <w:rsid w:val="0084651D"/>
    <w:rsid w:val="00847EDC"/>
    <w:rsid w:val="00854BA1"/>
    <w:rsid w:val="00854FDE"/>
    <w:rsid w:val="008602A3"/>
    <w:rsid w:val="00863716"/>
    <w:rsid w:val="008643F1"/>
    <w:rsid w:val="0086679B"/>
    <w:rsid w:val="00867D67"/>
    <w:rsid w:val="00871900"/>
    <w:rsid w:val="008752A8"/>
    <w:rsid w:val="00875AC4"/>
    <w:rsid w:val="008771B7"/>
    <w:rsid w:val="008777C6"/>
    <w:rsid w:val="0088062B"/>
    <w:rsid w:val="008808E8"/>
    <w:rsid w:val="00881318"/>
    <w:rsid w:val="00882FF1"/>
    <w:rsid w:val="00883623"/>
    <w:rsid w:val="00883635"/>
    <w:rsid w:val="0088398F"/>
    <w:rsid w:val="00891781"/>
    <w:rsid w:val="00892CD1"/>
    <w:rsid w:val="00894E80"/>
    <w:rsid w:val="00896DB5"/>
    <w:rsid w:val="00897B99"/>
    <w:rsid w:val="008A16AC"/>
    <w:rsid w:val="008A16D8"/>
    <w:rsid w:val="008A221B"/>
    <w:rsid w:val="008A3AFD"/>
    <w:rsid w:val="008A689F"/>
    <w:rsid w:val="008B07C6"/>
    <w:rsid w:val="008B08E4"/>
    <w:rsid w:val="008B112B"/>
    <w:rsid w:val="008B6C1E"/>
    <w:rsid w:val="008C1CAE"/>
    <w:rsid w:val="008C353D"/>
    <w:rsid w:val="008C4495"/>
    <w:rsid w:val="008C4520"/>
    <w:rsid w:val="008C479A"/>
    <w:rsid w:val="008C7F85"/>
    <w:rsid w:val="008D1179"/>
    <w:rsid w:val="008D11A9"/>
    <w:rsid w:val="008D1A48"/>
    <w:rsid w:val="008D1A71"/>
    <w:rsid w:val="008D1DFC"/>
    <w:rsid w:val="008D37B5"/>
    <w:rsid w:val="008D6F7A"/>
    <w:rsid w:val="008D7103"/>
    <w:rsid w:val="008E3D4B"/>
    <w:rsid w:val="008E4183"/>
    <w:rsid w:val="008E4C30"/>
    <w:rsid w:val="008E5C64"/>
    <w:rsid w:val="008E6ACD"/>
    <w:rsid w:val="008F22E7"/>
    <w:rsid w:val="008F5CC1"/>
    <w:rsid w:val="008F7790"/>
    <w:rsid w:val="0090023B"/>
    <w:rsid w:val="0090143E"/>
    <w:rsid w:val="009019D1"/>
    <w:rsid w:val="00901C89"/>
    <w:rsid w:val="009051E3"/>
    <w:rsid w:val="009069D6"/>
    <w:rsid w:val="0090769E"/>
    <w:rsid w:val="009103EF"/>
    <w:rsid w:val="00910E13"/>
    <w:rsid w:val="00913B80"/>
    <w:rsid w:val="00915367"/>
    <w:rsid w:val="00915B44"/>
    <w:rsid w:val="0091744F"/>
    <w:rsid w:val="00917EEE"/>
    <w:rsid w:val="009215C4"/>
    <w:rsid w:val="0092167C"/>
    <w:rsid w:val="009223CC"/>
    <w:rsid w:val="00922C19"/>
    <w:rsid w:val="00925735"/>
    <w:rsid w:val="00925A97"/>
    <w:rsid w:val="00926185"/>
    <w:rsid w:val="00926749"/>
    <w:rsid w:val="00926E06"/>
    <w:rsid w:val="00926E3E"/>
    <w:rsid w:val="00930582"/>
    <w:rsid w:val="00930E21"/>
    <w:rsid w:val="009337A6"/>
    <w:rsid w:val="00933A38"/>
    <w:rsid w:val="00936672"/>
    <w:rsid w:val="00936D56"/>
    <w:rsid w:val="009428FC"/>
    <w:rsid w:val="00942A81"/>
    <w:rsid w:val="009436FF"/>
    <w:rsid w:val="0094413B"/>
    <w:rsid w:val="00946488"/>
    <w:rsid w:val="00946D93"/>
    <w:rsid w:val="00951696"/>
    <w:rsid w:val="009529D6"/>
    <w:rsid w:val="00953DFA"/>
    <w:rsid w:val="00956E3F"/>
    <w:rsid w:val="009609FE"/>
    <w:rsid w:val="009612ED"/>
    <w:rsid w:val="00962D8C"/>
    <w:rsid w:val="0096512C"/>
    <w:rsid w:val="00965EBB"/>
    <w:rsid w:val="009662F6"/>
    <w:rsid w:val="00970038"/>
    <w:rsid w:val="00970706"/>
    <w:rsid w:val="0097216C"/>
    <w:rsid w:val="00972CF9"/>
    <w:rsid w:val="00973034"/>
    <w:rsid w:val="00973628"/>
    <w:rsid w:val="00974545"/>
    <w:rsid w:val="00976730"/>
    <w:rsid w:val="00977CF9"/>
    <w:rsid w:val="00980025"/>
    <w:rsid w:val="00980EA9"/>
    <w:rsid w:val="00982380"/>
    <w:rsid w:val="009828BE"/>
    <w:rsid w:val="00983023"/>
    <w:rsid w:val="009831D4"/>
    <w:rsid w:val="009832E9"/>
    <w:rsid w:val="00983322"/>
    <w:rsid w:val="009904D4"/>
    <w:rsid w:val="0099216A"/>
    <w:rsid w:val="0099314C"/>
    <w:rsid w:val="00993B31"/>
    <w:rsid w:val="00995335"/>
    <w:rsid w:val="0099640F"/>
    <w:rsid w:val="0099656B"/>
    <w:rsid w:val="009978E8"/>
    <w:rsid w:val="009A0688"/>
    <w:rsid w:val="009A0A62"/>
    <w:rsid w:val="009A3C65"/>
    <w:rsid w:val="009A6A71"/>
    <w:rsid w:val="009B20B0"/>
    <w:rsid w:val="009B2236"/>
    <w:rsid w:val="009B2451"/>
    <w:rsid w:val="009B4C8A"/>
    <w:rsid w:val="009B6F55"/>
    <w:rsid w:val="009C3126"/>
    <w:rsid w:val="009C3261"/>
    <w:rsid w:val="009C383D"/>
    <w:rsid w:val="009C3C4E"/>
    <w:rsid w:val="009C4404"/>
    <w:rsid w:val="009C44E9"/>
    <w:rsid w:val="009C5152"/>
    <w:rsid w:val="009C72D6"/>
    <w:rsid w:val="009D5B32"/>
    <w:rsid w:val="009E32A8"/>
    <w:rsid w:val="009E40E4"/>
    <w:rsid w:val="009E4A6A"/>
    <w:rsid w:val="009E587F"/>
    <w:rsid w:val="009E5EE5"/>
    <w:rsid w:val="009F1FE2"/>
    <w:rsid w:val="009F3081"/>
    <w:rsid w:val="009F449E"/>
    <w:rsid w:val="009F48CC"/>
    <w:rsid w:val="009F4D65"/>
    <w:rsid w:val="009F5297"/>
    <w:rsid w:val="009F5C3D"/>
    <w:rsid w:val="009F723A"/>
    <w:rsid w:val="00A01425"/>
    <w:rsid w:val="00A040D6"/>
    <w:rsid w:val="00A07E9C"/>
    <w:rsid w:val="00A144BB"/>
    <w:rsid w:val="00A15BF5"/>
    <w:rsid w:val="00A201C3"/>
    <w:rsid w:val="00A2095B"/>
    <w:rsid w:val="00A24E16"/>
    <w:rsid w:val="00A25169"/>
    <w:rsid w:val="00A25C06"/>
    <w:rsid w:val="00A275C4"/>
    <w:rsid w:val="00A30A47"/>
    <w:rsid w:val="00A3161F"/>
    <w:rsid w:val="00A32177"/>
    <w:rsid w:val="00A32FB0"/>
    <w:rsid w:val="00A3614F"/>
    <w:rsid w:val="00A4231C"/>
    <w:rsid w:val="00A424A0"/>
    <w:rsid w:val="00A42EB9"/>
    <w:rsid w:val="00A44265"/>
    <w:rsid w:val="00A53FC7"/>
    <w:rsid w:val="00A54A6E"/>
    <w:rsid w:val="00A614EF"/>
    <w:rsid w:val="00A61B8F"/>
    <w:rsid w:val="00A64B0D"/>
    <w:rsid w:val="00A677BA"/>
    <w:rsid w:val="00A7690A"/>
    <w:rsid w:val="00A77302"/>
    <w:rsid w:val="00A815F1"/>
    <w:rsid w:val="00A8254E"/>
    <w:rsid w:val="00A835A4"/>
    <w:rsid w:val="00A850BB"/>
    <w:rsid w:val="00A86BBB"/>
    <w:rsid w:val="00A86DDC"/>
    <w:rsid w:val="00A90541"/>
    <w:rsid w:val="00A90AB1"/>
    <w:rsid w:val="00A91416"/>
    <w:rsid w:val="00A92373"/>
    <w:rsid w:val="00A95B84"/>
    <w:rsid w:val="00A966EA"/>
    <w:rsid w:val="00A97B9C"/>
    <w:rsid w:val="00A97F6D"/>
    <w:rsid w:val="00AA1C94"/>
    <w:rsid w:val="00AA20D7"/>
    <w:rsid w:val="00AA3014"/>
    <w:rsid w:val="00AA33BF"/>
    <w:rsid w:val="00AA40EC"/>
    <w:rsid w:val="00AA4882"/>
    <w:rsid w:val="00AA6A69"/>
    <w:rsid w:val="00AA704F"/>
    <w:rsid w:val="00AB0D6C"/>
    <w:rsid w:val="00AB2005"/>
    <w:rsid w:val="00AB3C4B"/>
    <w:rsid w:val="00AC1D46"/>
    <w:rsid w:val="00AC247D"/>
    <w:rsid w:val="00AC3C68"/>
    <w:rsid w:val="00AC663C"/>
    <w:rsid w:val="00AC732D"/>
    <w:rsid w:val="00AE0EB1"/>
    <w:rsid w:val="00AE7C40"/>
    <w:rsid w:val="00AF3F30"/>
    <w:rsid w:val="00AF51F2"/>
    <w:rsid w:val="00AF571F"/>
    <w:rsid w:val="00AF6746"/>
    <w:rsid w:val="00B00156"/>
    <w:rsid w:val="00B00CC6"/>
    <w:rsid w:val="00B026C8"/>
    <w:rsid w:val="00B0341C"/>
    <w:rsid w:val="00B03915"/>
    <w:rsid w:val="00B048B8"/>
    <w:rsid w:val="00B04BD7"/>
    <w:rsid w:val="00B05606"/>
    <w:rsid w:val="00B0666A"/>
    <w:rsid w:val="00B11D5F"/>
    <w:rsid w:val="00B12814"/>
    <w:rsid w:val="00B129AC"/>
    <w:rsid w:val="00B12CF8"/>
    <w:rsid w:val="00B12F34"/>
    <w:rsid w:val="00B162BB"/>
    <w:rsid w:val="00B17B82"/>
    <w:rsid w:val="00B208E2"/>
    <w:rsid w:val="00B21DA8"/>
    <w:rsid w:val="00B22339"/>
    <w:rsid w:val="00B245AE"/>
    <w:rsid w:val="00B2777E"/>
    <w:rsid w:val="00B27D94"/>
    <w:rsid w:val="00B30007"/>
    <w:rsid w:val="00B325B9"/>
    <w:rsid w:val="00B333B9"/>
    <w:rsid w:val="00B33400"/>
    <w:rsid w:val="00B36312"/>
    <w:rsid w:val="00B41EBE"/>
    <w:rsid w:val="00B42838"/>
    <w:rsid w:val="00B4561C"/>
    <w:rsid w:val="00B46345"/>
    <w:rsid w:val="00B46939"/>
    <w:rsid w:val="00B470E9"/>
    <w:rsid w:val="00B526BE"/>
    <w:rsid w:val="00B54539"/>
    <w:rsid w:val="00B55E60"/>
    <w:rsid w:val="00B5668F"/>
    <w:rsid w:val="00B61FAA"/>
    <w:rsid w:val="00B64E71"/>
    <w:rsid w:val="00B70F48"/>
    <w:rsid w:val="00B714DD"/>
    <w:rsid w:val="00B718DA"/>
    <w:rsid w:val="00B72DE9"/>
    <w:rsid w:val="00B73231"/>
    <w:rsid w:val="00B772F5"/>
    <w:rsid w:val="00B775F4"/>
    <w:rsid w:val="00B80171"/>
    <w:rsid w:val="00B84A9E"/>
    <w:rsid w:val="00B90184"/>
    <w:rsid w:val="00B955D9"/>
    <w:rsid w:val="00B9574D"/>
    <w:rsid w:val="00B96B59"/>
    <w:rsid w:val="00BA23D0"/>
    <w:rsid w:val="00BA5021"/>
    <w:rsid w:val="00BA56DF"/>
    <w:rsid w:val="00BA6FF3"/>
    <w:rsid w:val="00BA7813"/>
    <w:rsid w:val="00BB16CA"/>
    <w:rsid w:val="00BB2BE4"/>
    <w:rsid w:val="00BB3812"/>
    <w:rsid w:val="00BB4F1D"/>
    <w:rsid w:val="00BB648D"/>
    <w:rsid w:val="00BB7C2B"/>
    <w:rsid w:val="00BB7CCE"/>
    <w:rsid w:val="00BC51AE"/>
    <w:rsid w:val="00BC6013"/>
    <w:rsid w:val="00BD2AB6"/>
    <w:rsid w:val="00BD3680"/>
    <w:rsid w:val="00BD40AE"/>
    <w:rsid w:val="00BD45A4"/>
    <w:rsid w:val="00BD5FB9"/>
    <w:rsid w:val="00BD6F67"/>
    <w:rsid w:val="00BD7429"/>
    <w:rsid w:val="00BE2215"/>
    <w:rsid w:val="00BE35BE"/>
    <w:rsid w:val="00BE39F3"/>
    <w:rsid w:val="00BE3BF8"/>
    <w:rsid w:val="00BE410B"/>
    <w:rsid w:val="00BE7D34"/>
    <w:rsid w:val="00BF40F5"/>
    <w:rsid w:val="00BF43FB"/>
    <w:rsid w:val="00BF4622"/>
    <w:rsid w:val="00BF5752"/>
    <w:rsid w:val="00C00493"/>
    <w:rsid w:val="00C00603"/>
    <w:rsid w:val="00C01956"/>
    <w:rsid w:val="00C02875"/>
    <w:rsid w:val="00C02BDF"/>
    <w:rsid w:val="00C045BD"/>
    <w:rsid w:val="00C049F5"/>
    <w:rsid w:val="00C112D3"/>
    <w:rsid w:val="00C1210F"/>
    <w:rsid w:val="00C1354D"/>
    <w:rsid w:val="00C13761"/>
    <w:rsid w:val="00C14BB1"/>
    <w:rsid w:val="00C17184"/>
    <w:rsid w:val="00C200DD"/>
    <w:rsid w:val="00C21CCD"/>
    <w:rsid w:val="00C229DB"/>
    <w:rsid w:val="00C25DDD"/>
    <w:rsid w:val="00C2659E"/>
    <w:rsid w:val="00C27AD0"/>
    <w:rsid w:val="00C3101D"/>
    <w:rsid w:val="00C33992"/>
    <w:rsid w:val="00C33A68"/>
    <w:rsid w:val="00C34120"/>
    <w:rsid w:val="00C34157"/>
    <w:rsid w:val="00C34162"/>
    <w:rsid w:val="00C349A0"/>
    <w:rsid w:val="00C35432"/>
    <w:rsid w:val="00C37422"/>
    <w:rsid w:val="00C4083A"/>
    <w:rsid w:val="00C40A8F"/>
    <w:rsid w:val="00C4182B"/>
    <w:rsid w:val="00C43B29"/>
    <w:rsid w:val="00C44ABC"/>
    <w:rsid w:val="00C47AAE"/>
    <w:rsid w:val="00C47F77"/>
    <w:rsid w:val="00C54527"/>
    <w:rsid w:val="00C55681"/>
    <w:rsid w:val="00C5650C"/>
    <w:rsid w:val="00C60BDD"/>
    <w:rsid w:val="00C62BDE"/>
    <w:rsid w:val="00C62CA6"/>
    <w:rsid w:val="00C650FA"/>
    <w:rsid w:val="00C65D88"/>
    <w:rsid w:val="00C6645D"/>
    <w:rsid w:val="00C6646E"/>
    <w:rsid w:val="00C67201"/>
    <w:rsid w:val="00C67EEB"/>
    <w:rsid w:val="00C72DFF"/>
    <w:rsid w:val="00C73D67"/>
    <w:rsid w:val="00C7502F"/>
    <w:rsid w:val="00C80520"/>
    <w:rsid w:val="00C83B17"/>
    <w:rsid w:val="00C87451"/>
    <w:rsid w:val="00C87E2B"/>
    <w:rsid w:val="00C905A6"/>
    <w:rsid w:val="00C91200"/>
    <w:rsid w:val="00C92456"/>
    <w:rsid w:val="00C95ADB"/>
    <w:rsid w:val="00C96CDE"/>
    <w:rsid w:val="00CA0A13"/>
    <w:rsid w:val="00CA19C7"/>
    <w:rsid w:val="00CA3A74"/>
    <w:rsid w:val="00CA4276"/>
    <w:rsid w:val="00CA5AAF"/>
    <w:rsid w:val="00CA6A36"/>
    <w:rsid w:val="00CA74A5"/>
    <w:rsid w:val="00CA7931"/>
    <w:rsid w:val="00CA7E75"/>
    <w:rsid w:val="00CB0356"/>
    <w:rsid w:val="00CB0C68"/>
    <w:rsid w:val="00CB17F0"/>
    <w:rsid w:val="00CB2771"/>
    <w:rsid w:val="00CB6BF7"/>
    <w:rsid w:val="00CC54BA"/>
    <w:rsid w:val="00CC7455"/>
    <w:rsid w:val="00CD1B0B"/>
    <w:rsid w:val="00CD3E1F"/>
    <w:rsid w:val="00CD4A2B"/>
    <w:rsid w:val="00CD517A"/>
    <w:rsid w:val="00CD688D"/>
    <w:rsid w:val="00CD6B97"/>
    <w:rsid w:val="00CD7964"/>
    <w:rsid w:val="00CD7CF4"/>
    <w:rsid w:val="00CE0A43"/>
    <w:rsid w:val="00CE198C"/>
    <w:rsid w:val="00CE2E6E"/>
    <w:rsid w:val="00CE4F63"/>
    <w:rsid w:val="00CF4647"/>
    <w:rsid w:val="00CF75DD"/>
    <w:rsid w:val="00D039B7"/>
    <w:rsid w:val="00D0624F"/>
    <w:rsid w:val="00D0640C"/>
    <w:rsid w:val="00D105A7"/>
    <w:rsid w:val="00D10D73"/>
    <w:rsid w:val="00D1157F"/>
    <w:rsid w:val="00D12E9A"/>
    <w:rsid w:val="00D13996"/>
    <w:rsid w:val="00D1424B"/>
    <w:rsid w:val="00D14CC8"/>
    <w:rsid w:val="00D14D8F"/>
    <w:rsid w:val="00D1667F"/>
    <w:rsid w:val="00D16BEF"/>
    <w:rsid w:val="00D17826"/>
    <w:rsid w:val="00D20A13"/>
    <w:rsid w:val="00D21DB1"/>
    <w:rsid w:val="00D22DFD"/>
    <w:rsid w:val="00D22E92"/>
    <w:rsid w:val="00D23009"/>
    <w:rsid w:val="00D23731"/>
    <w:rsid w:val="00D247C9"/>
    <w:rsid w:val="00D2506B"/>
    <w:rsid w:val="00D26446"/>
    <w:rsid w:val="00D269E1"/>
    <w:rsid w:val="00D3035B"/>
    <w:rsid w:val="00D30368"/>
    <w:rsid w:val="00D31E20"/>
    <w:rsid w:val="00D32489"/>
    <w:rsid w:val="00D326DD"/>
    <w:rsid w:val="00D328D0"/>
    <w:rsid w:val="00D336D2"/>
    <w:rsid w:val="00D34EC7"/>
    <w:rsid w:val="00D40381"/>
    <w:rsid w:val="00D40C0C"/>
    <w:rsid w:val="00D4162E"/>
    <w:rsid w:val="00D43995"/>
    <w:rsid w:val="00D44A53"/>
    <w:rsid w:val="00D44AB0"/>
    <w:rsid w:val="00D47209"/>
    <w:rsid w:val="00D47312"/>
    <w:rsid w:val="00D47BF4"/>
    <w:rsid w:val="00D50BB6"/>
    <w:rsid w:val="00D524D4"/>
    <w:rsid w:val="00D52AEB"/>
    <w:rsid w:val="00D52E3E"/>
    <w:rsid w:val="00D53F13"/>
    <w:rsid w:val="00D54A24"/>
    <w:rsid w:val="00D5752D"/>
    <w:rsid w:val="00D6096B"/>
    <w:rsid w:val="00D61D2A"/>
    <w:rsid w:val="00D62369"/>
    <w:rsid w:val="00D63309"/>
    <w:rsid w:val="00D644B1"/>
    <w:rsid w:val="00D64563"/>
    <w:rsid w:val="00D66042"/>
    <w:rsid w:val="00D67E3B"/>
    <w:rsid w:val="00D72073"/>
    <w:rsid w:val="00D73008"/>
    <w:rsid w:val="00D73C46"/>
    <w:rsid w:val="00D73D40"/>
    <w:rsid w:val="00D809C8"/>
    <w:rsid w:val="00D82D36"/>
    <w:rsid w:val="00D843A0"/>
    <w:rsid w:val="00D85A91"/>
    <w:rsid w:val="00D87330"/>
    <w:rsid w:val="00D90734"/>
    <w:rsid w:val="00D91453"/>
    <w:rsid w:val="00D92144"/>
    <w:rsid w:val="00D92753"/>
    <w:rsid w:val="00D930AD"/>
    <w:rsid w:val="00D9378F"/>
    <w:rsid w:val="00D937E0"/>
    <w:rsid w:val="00D93877"/>
    <w:rsid w:val="00D95797"/>
    <w:rsid w:val="00D96119"/>
    <w:rsid w:val="00D97DBB"/>
    <w:rsid w:val="00D97ECA"/>
    <w:rsid w:val="00DA01F9"/>
    <w:rsid w:val="00DA498C"/>
    <w:rsid w:val="00DA4EFB"/>
    <w:rsid w:val="00DA525C"/>
    <w:rsid w:val="00DA5DF4"/>
    <w:rsid w:val="00DB102B"/>
    <w:rsid w:val="00DB1413"/>
    <w:rsid w:val="00DB2F8C"/>
    <w:rsid w:val="00DB386D"/>
    <w:rsid w:val="00DB3CD9"/>
    <w:rsid w:val="00DB5582"/>
    <w:rsid w:val="00DB7364"/>
    <w:rsid w:val="00DC1A45"/>
    <w:rsid w:val="00DC26BD"/>
    <w:rsid w:val="00DC310A"/>
    <w:rsid w:val="00DC34DD"/>
    <w:rsid w:val="00DC5623"/>
    <w:rsid w:val="00DC59CB"/>
    <w:rsid w:val="00DC5C21"/>
    <w:rsid w:val="00DC68B8"/>
    <w:rsid w:val="00DD0F1F"/>
    <w:rsid w:val="00DD243D"/>
    <w:rsid w:val="00DD6712"/>
    <w:rsid w:val="00DD72A3"/>
    <w:rsid w:val="00DE0A52"/>
    <w:rsid w:val="00DE17D5"/>
    <w:rsid w:val="00DE283D"/>
    <w:rsid w:val="00DE677E"/>
    <w:rsid w:val="00DE7052"/>
    <w:rsid w:val="00DE74B3"/>
    <w:rsid w:val="00DF350B"/>
    <w:rsid w:val="00DF4E96"/>
    <w:rsid w:val="00DF7B11"/>
    <w:rsid w:val="00E01203"/>
    <w:rsid w:val="00E01B3B"/>
    <w:rsid w:val="00E020AE"/>
    <w:rsid w:val="00E035D3"/>
    <w:rsid w:val="00E04EAA"/>
    <w:rsid w:val="00E0613C"/>
    <w:rsid w:val="00E06773"/>
    <w:rsid w:val="00E067C5"/>
    <w:rsid w:val="00E1066D"/>
    <w:rsid w:val="00E11239"/>
    <w:rsid w:val="00E11265"/>
    <w:rsid w:val="00E156BE"/>
    <w:rsid w:val="00E16541"/>
    <w:rsid w:val="00E17140"/>
    <w:rsid w:val="00E17370"/>
    <w:rsid w:val="00E173FC"/>
    <w:rsid w:val="00E209D7"/>
    <w:rsid w:val="00E22B94"/>
    <w:rsid w:val="00E272F5"/>
    <w:rsid w:val="00E278F4"/>
    <w:rsid w:val="00E27DBF"/>
    <w:rsid w:val="00E300B7"/>
    <w:rsid w:val="00E335AC"/>
    <w:rsid w:val="00E34BCA"/>
    <w:rsid w:val="00E34E61"/>
    <w:rsid w:val="00E35D1A"/>
    <w:rsid w:val="00E36794"/>
    <w:rsid w:val="00E40103"/>
    <w:rsid w:val="00E426CA"/>
    <w:rsid w:val="00E42A1A"/>
    <w:rsid w:val="00E433C0"/>
    <w:rsid w:val="00E434C4"/>
    <w:rsid w:val="00E45A76"/>
    <w:rsid w:val="00E5167F"/>
    <w:rsid w:val="00E5293F"/>
    <w:rsid w:val="00E57B4C"/>
    <w:rsid w:val="00E603BA"/>
    <w:rsid w:val="00E616AE"/>
    <w:rsid w:val="00E62DFA"/>
    <w:rsid w:val="00E63E2D"/>
    <w:rsid w:val="00E64B9F"/>
    <w:rsid w:val="00E64D0D"/>
    <w:rsid w:val="00E669B3"/>
    <w:rsid w:val="00E675BF"/>
    <w:rsid w:val="00E71778"/>
    <w:rsid w:val="00E71D7A"/>
    <w:rsid w:val="00E72321"/>
    <w:rsid w:val="00E73A91"/>
    <w:rsid w:val="00E74B9E"/>
    <w:rsid w:val="00E75677"/>
    <w:rsid w:val="00E76234"/>
    <w:rsid w:val="00E805F4"/>
    <w:rsid w:val="00E80B2C"/>
    <w:rsid w:val="00E80F9B"/>
    <w:rsid w:val="00E81446"/>
    <w:rsid w:val="00E838A5"/>
    <w:rsid w:val="00E84CCE"/>
    <w:rsid w:val="00E85330"/>
    <w:rsid w:val="00E86E4F"/>
    <w:rsid w:val="00E87FBB"/>
    <w:rsid w:val="00E9389C"/>
    <w:rsid w:val="00E93AE6"/>
    <w:rsid w:val="00E943D7"/>
    <w:rsid w:val="00E9747D"/>
    <w:rsid w:val="00EA0033"/>
    <w:rsid w:val="00EA03D6"/>
    <w:rsid w:val="00EA050F"/>
    <w:rsid w:val="00EA0F2A"/>
    <w:rsid w:val="00EA13C9"/>
    <w:rsid w:val="00EA2047"/>
    <w:rsid w:val="00EA268D"/>
    <w:rsid w:val="00EA3C85"/>
    <w:rsid w:val="00EA3DA6"/>
    <w:rsid w:val="00EA44EF"/>
    <w:rsid w:val="00EA5B2B"/>
    <w:rsid w:val="00EB02E3"/>
    <w:rsid w:val="00EB047A"/>
    <w:rsid w:val="00EB1EE6"/>
    <w:rsid w:val="00EB6014"/>
    <w:rsid w:val="00EB7ED5"/>
    <w:rsid w:val="00EC1DBF"/>
    <w:rsid w:val="00EC20E0"/>
    <w:rsid w:val="00EC517D"/>
    <w:rsid w:val="00EC7572"/>
    <w:rsid w:val="00ED01EE"/>
    <w:rsid w:val="00ED2E49"/>
    <w:rsid w:val="00ED35CA"/>
    <w:rsid w:val="00ED5F46"/>
    <w:rsid w:val="00ED755D"/>
    <w:rsid w:val="00EE03F9"/>
    <w:rsid w:val="00EE051A"/>
    <w:rsid w:val="00EE1094"/>
    <w:rsid w:val="00EE217C"/>
    <w:rsid w:val="00EE24D3"/>
    <w:rsid w:val="00EE3258"/>
    <w:rsid w:val="00EE4C21"/>
    <w:rsid w:val="00EE6937"/>
    <w:rsid w:val="00EE7BDF"/>
    <w:rsid w:val="00EF1315"/>
    <w:rsid w:val="00EF182E"/>
    <w:rsid w:val="00EF182F"/>
    <w:rsid w:val="00EF1A63"/>
    <w:rsid w:val="00EF3E20"/>
    <w:rsid w:val="00EF4AF2"/>
    <w:rsid w:val="00EF66BD"/>
    <w:rsid w:val="00F007AC"/>
    <w:rsid w:val="00F05A25"/>
    <w:rsid w:val="00F0632A"/>
    <w:rsid w:val="00F072E9"/>
    <w:rsid w:val="00F11AE0"/>
    <w:rsid w:val="00F11E2A"/>
    <w:rsid w:val="00F13A7A"/>
    <w:rsid w:val="00F1523B"/>
    <w:rsid w:val="00F1644D"/>
    <w:rsid w:val="00F21203"/>
    <w:rsid w:val="00F2619A"/>
    <w:rsid w:val="00F30193"/>
    <w:rsid w:val="00F3417E"/>
    <w:rsid w:val="00F354D6"/>
    <w:rsid w:val="00F376BF"/>
    <w:rsid w:val="00F404E5"/>
    <w:rsid w:val="00F41EED"/>
    <w:rsid w:val="00F435D0"/>
    <w:rsid w:val="00F443B5"/>
    <w:rsid w:val="00F44B21"/>
    <w:rsid w:val="00F452D0"/>
    <w:rsid w:val="00F46CF3"/>
    <w:rsid w:val="00F52364"/>
    <w:rsid w:val="00F55581"/>
    <w:rsid w:val="00F57495"/>
    <w:rsid w:val="00F57725"/>
    <w:rsid w:val="00F600D8"/>
    <w:rsid w:val="00F631E6"/>
    <w:rsid w:val="00F63936"/>
    <w:rsid w:val="00F64D26"/>
    <w:rsid w:val="00F65904"/>
    <w:rsid w:val="00F65E14"/>
    <w:rsid w:val="00F65E9C"/>
    <w:rsid w:val="00F70092"/>
    <w:rsid w:val="00F71884"/>
    <w:rsid w:val="00F71DF4"/>
    <w:rsid w:val="00F731FC"/>
    <w:rsid w:val="00F73D2C"/>
    <w:rsid w:val="00F740E9"/>
    <w:rsid w:val="00F74C79"/>
    <w:rsid w:val="00F75298"/>
    <w:rsid w:val="00F75A96"/>
    <w:rsid w:val="00F75DC0"/>
    <w:rsid w:val="00F7774C"/>
    <w:rsid w:val="00F8020A"/>
    <w:rsid w:val="00F81561"/>
    <w:rsid w:val="00F84185"/>
    <w:rsid w:val="00F85B93"/>
    <w:rsid w:val="00F86553"/>
    <w:rsid w:val="00F8799F"/>
    <w:rsid w:val="00F91470"/>
    <w:rsid w:val="00F92D11"/>
    <w:rsid w:val="00F961A0"/>
    <w:rsid w:val="00F96E50"/>
    <w:rsid w:val="00FA196E"/>
    <w:rsid w:val="00FA2950"/>
    <w:rsid w:val="00FA34A5"/>
    <w:rsid w:val="00FA3BB6"/>
    <w:rsid w:val="00FA5D09"/>
    <w:rsid w:val="00FA5EC6"/>
    <w:rsid w:val="00FA7CC2"/>
    <w:rsid w:val="00FB2822"/>
    <w:rsid w:val="00FB30E3"/>
    <w:rsid w:val="00FB7B2A"/>
    <w:rsid w:val="00FC14A9"/>
    <w:rsid w:val="00FC18C1"/>
    <w:rsid w:val="00FC18D1"/>
    <w:rsid w:val="00FC2BC6"/>
    <w:rsid w:val="00FC3725"/>
    <w:rsid w:val="00FC4517"/>
    <w:rsid w:val="00FC601C"/>
    <w:rsid w:val="00FC663C"/>
    <w:rsid w:val="00FC6CF7"/>
    <w:rsid w:val="00FC7140"/>
    <w:rsid w:val="00FD0AC3"/>
    <w:rsid w:val="00FD24C5"/>
    <w:rsid w:val="00FD3181"/>
    <w:rsid w:val="00FD3D46"/>
    <w:rsid w:val="00FD47DB"/>
    <w:rsid w:val="00FD4850"/>
    <w:rsid w:val="00FD549C"/>
    <w:rsid w:val="00FD6E59"/>
    <w:rsid w:val="00FE0096"/>
    <w:rsid w:val="00FE0E47"/>
    <w:rsid w:val="00FE1C6B"/>
    <w:rsid w:val="00FE23AC"/>
    <w:rsid w:val="00FE47E5"/>
    <w:rsid w:val="00FE7E06"/>
    <w:rsid w:val="00FF1ACE"/>
    <w:rsid w:val="00FF5E3B"/>
    <w:rsid w:val="00FF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AB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961A0"/>
    <w:rPr>
      <w:color w:val="0000FF"/>
      <w:u w:val="single"/>
    </w:rPr>
  </w:style>
  <w:style w:type="paragraph" w:styleId="Header">
    <w:name w:val="header"/>
    <w:basedOn w:val="Normal"/>
    <w:rsid w:val="006461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61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461AB"/>
  </w:style>
  <w:style w:type="character" w:styleId="CommentReference">
    <w:name w:val="annotation reference"/>
    <w:basedOn w:val="DefaultParagraphFont"/>
    <w:semiHidden/>
    <w:rsid w:val="005D161B"/>
    <w:rPr>
      <w:sz w:val="16"/>
      <w:szCs w:val="16"/>
    </w:rPr>
  </w:style>
  <w:style w:type="paragraph" w:styleId="CommentText">
    <w:name w:val="annotation text"/>
    <w:basedOn w:val="Normal"/>
    <w:semiHidden/>
    <w:rsid w:val="005D161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D161B"/>
    <w:rPr>
      <w:b/>
      <w:bCs/>
    </w:rPr>
  </w:style>
  <w:style w:type="paragraph" w:styleId="BalloonText">
    <w:name w:val="Balloon Text"/>
    <w:basedOn w:val="Normal"/>
    <w:semiHidden/>
    <w:rsid w:val="005D16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4746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BA3D-EA66-44AB-A062-A777AC98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Committee Meeting</vt:lpstr>
    </vt:vector>
  </TitlesOfParts>
  <Company>San Diego State University</Company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Committee Meeting</dc:title>
  <dc:subject/>
  <dc:creator>sdsu</dc:creator>
  <cp:keywords/>
  <dc:description/>
  <cp:lastModifiedBy>Cindi McClain</cp:lastModifiedBy>
  <cp:revision>2</cp:revision>
  <cp:lastPrinted>2010-04-15T19:13:00Z</cp:lastPrinted>
  <dcterms:created xsi:type="dcterms:W3CDTF">2010-04-15T19:19:00Z</dcterms:created>
  <dcterms:modified xsi:type="dcterms:W3CDTF">2010-04-15T19:19:00Z</dcterms:modified>
</cp:coreProperties>
</file>